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EF19A3" w14:textId="7C98DBBC" w:rsidR="00DB0805" w:rsidRDefault="00DB0805" w:rsidP="00DB0805">
      <w:pPr>
        <w:spacing w:after="0" w:line="240" w:lineRule="auto"/>
        <w:ind w:left="4956" w:firstLine="708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Додаток №1 до рішення</w:t>
      </w:r>
    </w:p>
    <w:p w14:paraId="165F9FFF" w14:textId="68D98A3B" w:rsidR="00DB0805" w:rsidRDefault="00DB0805" w:rsidP="00DB0805">
      <w:pPr>
        <w:spacing w:after="0" w:line="240" w:lineRule="auto"/>
        <w:ind w:left="5664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         Павлоградської міської ради</w:t>
      </w:r>
    </w:p>
    <w:p w14:paraId="01F7B4D7" w14:textId="7D3E4AD7" w:rsidR="00DB0805" w:rsidRDefault="004A2130" w:rsidP="00DB0805">
      <w:pPr>
        <w:spacing w:after="0" w:line="240" w:lineRule="auto"/>
        <w:ind w:left="637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від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uk-UA"/>
        </w:rPr>
        <w:t xml:space="preserve"> 30.08.2022p.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uk-UA"/>
        </w:rPr>
        <w:t xml:space="preserve"> </w:t>
      </w:r>
      <w:r w:rsidR="00DB0805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uk-UA"/>
        </w:rPr>
        <w:t xml:space="preserve"> 713-27/VIII</w:t>
      </w:r>
      <w:r w:rsidR="00DB0805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</w:t>
      </w:r>
    </w:p>
    <w:p w14:paraId="2A1BDA8E" w14:textId="77777777" w:rsidR="00DB0805" w:rsidRDefault="00DB0805" w:rsidP="007F63A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bookmarkStart w:id="0" w:name="_GoBack"/>
      <w:bookmarkEnd w:id="0"/>
    </w:p>
    <w:p w14:paraId="3C6F3C36" w14:textId="0F32C77E" w:rsidR="007F63AC" w:rsidRDefault="007F63AC" w:rsidP="007F63A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ДОГОВІР </w:t>
      </w:r>
      <w:r w:rsidRPr="004B7369">
        <w:rPr>
          <w:rFonts w:ascii="Times New Roman" w:eastAsiaTheme="minorEastAsia" w:hAnsi="Times New Roman" w:cs="Times New Roman"/>
          <w:b/>
          <w:bCs/>
          <w:sz w:val="24"/>
          <w:szCs w:val="24"/>
          <w:lang w:eastAsia="uk-UA"/>
        </w:rPr>
        <w:t xml:space="preserve">№ 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uk-UA"/>
        </w:rPr>
        <w:t>_______</w:t>
      </w: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br/>
        <w:t>про реструктуризацію заборгованості за спожитий природний газ</w:t>
      </w:r>
    </w:p>
    <w:p w14:paraId="1265B059" w14:textId="77777777" w:rsidR="007F63AC" w:rsidRPr="004B7369" w:rsidRDefault="007F63AC" w:rsidP="007F63A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tbl>
      <w:tblPr>
        <w:tblW w:w="10500" w:type="dxa"/>
        <w:jc w:val="center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242"/>
        <w:gridCol w:w="5282"/>
      </w:tblGrid>
      <w:tr w:rsidR="007F63AC" w:rsidRPr="004B7369" w14:paraId="194C89B2" w14:textId="77777777" w:rsidTr="00BA56ED">
        <w:trPr>
          <w:tblCellSpacing w:w="22" w:type="dxa"/>
          <w:jc w:val="center"/>
        </w:trPr>
        <w:tc>
          <w:tcPr>
            <w:tcW w:w="2469" w:type="pct"/>
            <w:hideMark/>
          </w:tcPr>
          <w:p w14:paraId="622AF9CE" w14:textId="77777777" w:rsidR="007F63AC" w:rsidRPr="004B7369" w:rsidRDefault="007F63AC" w:rsidP="00BA56E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м. Київ</w:t>
            </w:r>
          </w:p>
        </w:tc>
        <w:tc>
          <w:tcPr>
            <w:tcW w:w="2469" w:type="pct"/>
            <w:hideMark/>
          </w:tcPr>
          <w:p w14:paraId="25BE4BDF" w14:textId="77777777" w:rsidR="007F63AC" w:rsidRDefault="007F63AC" w:rsidP="00BA56ED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____</w:t>
            </w:r>
            <w:r w:rsidRPr="00FA20B5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2022 року</w:t>
            </w:r>
          </w:p>
          <w:p w14:paraId="10718368" w14:textId="77777777" w:rsidR="00147816" w:rsidRDefault="00147816" w:rsidP="00BA56ED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6DCAD4A4" w14:textId="77777777" w:rsidR="007F63AC" w:rsidRPr="004B7369" w:rsidRDefault="007F63AC" w:rsidP="00BA56ED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7F63AC" w:rsidRPr="004B7369" w14:paraId="56330E1E" w14:textId="77777777" w:rsidTr="00BA56ED">
        <w:trPr>
          <w:tblCellSpacing w:w="22" w:type="dxa"/>
          <w:jc w:val="center"/>
        </w:trPr>
        <w:tc>
          <w:tcPr>
            <w:tcW w:w="4958" w:type="pct"/>
            <w:gridSpan w:val="2"/>
            <w:hideMark/>
          </w:tcPr>
          <w:p w14:paraId="284B3DB8" w14:textId="77777777" w:rsidR="007F63AC" w:rsidRDefault="007F63AC" w:rsidP="00BA56E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B73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А</w:t>
            </w:r>
            <w:r w:rsidRPr="004B736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 xml:space="preserve">кціонерне товариство “Національна акціонерна компанія </w:t>
            </w:r>
            <w:r w:rsidRPr="0061419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uk-UA"/>
              </w:rPr>
              <w:t>“</w:t>
            </w:r>
            <w:r w:rsidRPr="004B736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Нафтогаз України</w:t>
            </w:r>
            <w:r w:rsidRPr="0061419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uk-UA"/>
              </w:rPr>
              <w:t>”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в особі</w:t>
            </w:r>
            <w:r w:rsidRPr="00703F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58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начальника Департаменту роботи з проблемною заборгованістю Бутенка Олександра Олександровича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, що діє на підставі довіреності від </w:t>
            </w:r>
            <w:r w:rsidRPr="00DE06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E060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E060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E0604">
              <w:rPr>
                <w:rFonts w:ascii="Times New Roman" w:hAnsi="Times New Roman" w:cs="Times New Roman"/>
                <w:sz w:val="24"/>
                <w:szCs w:val="24"/>
              </w:rPr>
              <w:t xml:space="preserve"> № 14-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(далі - кредитор), з однієї сторони, та </w:t>
            </w:r>
            <w:r w:rsidRPr="004B73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ab/>
            </w:r>
          </w:p>
          <w:p w14:paraId="698B7D54" w14:textId="77777777" w:rsidR="007F63AC" w:rsidRDefault="007F63AC" w:rsidP="00BA56ED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Комунальне підприємство “Павлоградтеплоенерго” Павлоградської міської ради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 w:rsidRPr="004A6974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в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особі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_____________________</w:t>
            </w:r>
            <w:r w:rsidRPr="00AC0597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________________________</w:t>
            </w:r>
            <w:r w:rsidRPr="00AC0597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__________________________________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, що діє на підставі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___________________________________</w:t>
            </w:r>
            <w:r w:rsidRPr="00AC0597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(далі - боржник), з іншої сторони (далі - сторони), уклали договір про таке.</w:t>
            </w:r>
          </w:p>
          <w:p w14:paraId="2753F647" w14:textId="77777777" w:rsidR="007F63AC" w:rsidRDefault="007F63AC" w:rsidP="00BA56ED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5B1BD7CF" w14:textId="77777777" w:rsidR="007F63AC" w:rsidRPr="004B7369" w:rsidRDefault="007F63AC" w:rsidP="00BA56ED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</w:p>
        </w:tc>
      </w:tr>
    </w:tbl>
    <w:p w14:paraId="7FB180A4" w14:textId="77777777" w:rsidR="007F63AC" w:rsidRDefault="007F63AC" w:rsidP="007F63A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Предмет договору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7F63AC" w:rsidRPr="004B7369" w14:paraId="3E2D0CD2" w14:textId="77777777" w:rsidTr="00BA56ED">
        <w:trPr>
          <w:tblCellSpacing w:w="22" w:type="dxa"/>
          <w:jc w:val="center"/>
        </w:trPr>
        <w:tc>
          <w:tcPr>
            <w:tcW w:w="4958" w:type="pct"/>
            <w:hideMark/>
          </w:tcPr>
          <w:p w14:paraId="57A11B6C" w14:textId="77777777" w:rsidR="007F63AC" w:rsidRPr="008D62FB" w:rsidRDefault="007F63AC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1. У порядку та на умовах,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що 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визначен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і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договором, кредитор та боржник домовилися про реструктуризацію кредиторської </w:t>
            </w:r>
            <w:r w:rsidRPr="008D62F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заборгованості за спожитий природний газ,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що </w:t>
            </w:r>
            <w:r w:rsidRPr="008D62F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утворилась у боржника перед кредитором станом на 1 червня 2021 року та не погашена станом на </w:t>
            </w:r>
            <w:r w:rsidRPr="00F05945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3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0</w:t>
            </w:r>
            <w:r w:rsidRPr="00F05945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червня</w:t>
            </w:r>
            <w:r w:rsidRPr="00F05945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2022 </w:t>
            </w:r>
            <w:r w:rsidRPr="00BE11F2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року</w:t>
            </w:r>
            <w:r w:rsidRPr="008D62F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згідно з </w:t>
            </w:r>
            <w:r w:rsidRPr="002D424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договор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ом</w:t>
            </w:r>
            <w:r w:rsidRPr="002D424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 w:rsidRPr="00C447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від</w:t>
            </w:r>
            <w:r w:rsidRPr="00CB50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D74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24.09.2020</w:t>
            </w:r>
            <w:r w:rsidRPr="006C67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C672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uk-UA"/>
              </w:rPr>
              <w:t>№</w:t>
            </w:r>
            <w:r w:rsidR="00C44727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  <w:r w:rsidRPr="007F6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uk-UA"/>
              </w:rPr>
              <w:t>20/21-5147-ТЕ-3</w:t>
            </w:r>
            <w:r w:rsidRPr="006C672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r w:rsidRPr="008D62F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(далі - заборгованість), шляхом розстрочення </w:t>
            </w:r>
            <w:r w:rsidRPr="002D424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на 84 календарних місяців</w:t>
            </w:r>
            <w:r w:rsidRPr="008D62F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без відстрочення її погашення.</w:t>
            </w:r>
          </w:p>
          <w:p w14:paraId="5AA5E436" w14:textId="77777777" w:rsidR="007F63AC" w:rsidRDefault="007F63AC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8D62F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2. До складу заборгованості, реструктуризація якої здійснюється згідно з договором, не включаються суми неустойки (штрафів, пені), процентів річних, інфляційних нарахувань в обсязі </w:t>
            </w:r>
            <w:r w:rsidRPr="008D62F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br/>
            </w:r>
            <w:r w:rsidRPr="00262EB1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0 </w:t>
            </w:r>
            <w:r w:rsidRPr="00262EB1">
              <w:rPr>
                <w:rFonts w:ascii="Times New Roman" w:hAnsi="Times New Roman" w:cs="Times New Roman"/>
                <w:sz w:val="24"/>
                <w:szCs w:val="24"/>
              </w:rPr>
              <w:t>(нуль</w:t>
            </w:r>
            <w:r w:rsidRPr="00262EB1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uk-UA"/>
              </w:rPr>
              <w:t>)</w:t>
            </w:r>
            <w:r w:rsidRPr="00262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EB1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uk-UA"/>
              </w:rPr>
              <w:t>гривень 0</w:t>
            </w:r>
            <w:r w:rsidR="003B359F" w:rsidRPr="00262EB1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uk-UA"/>
              </w:rPr>
              <w:t>0</w:t>
            </w:r>
            <w:r w:rsidRPr="00262EB1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 копійок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, нарахован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і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на заборгованість,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та 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підтверджені судовим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и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рішенням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и.</w:t>
            </w:r>
          </w:p>
          <w:p w14:paraId="2930CDA0" w14:textId="77777777" w:rsidR="007F63AC" w:rsidRDefault="007F63AC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504D3D14" w14:textId="77777777" w:rsidR="007F63AC" w:rsidRPr="004B7369" w:rsidRDefault="007F63AC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6151A4FC" w14:textId="77777777" w:rsidR="007F63AC" w:rsidRDefault="007F63AC" w:rsidP="007F63A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Умови та порядок реструктуризації заборгованості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7F63AC" w:rsidRPr="00550CE8" w14:paraId="004B8B6B" w14:textId="77777777" w:rsidTr="00BA56ED">
        <w:trPr>
          <w:tblCellSpacing w:w="22" w:type="dxa"/>
          <w:jc w:val="center"/>
        </w:trPr>
        <w:tc>
          <w:tcPr>
            <w:tcW w:w="4958" w:type="pct"/>
            <w:shd w:val="clear" w:color="auto" w:fill="auto"/>
            <w:hideMark/>
          </w:tcPr>
          <w:p w14:paraId="14334971" w14:textId="77777777" w:rsidR="007F63AC" w:rsidRPr="00550CE8" w:rsidRDefault="007F63AC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3. Сума заборгованості, що підлягає реструктуризації відповідно до пункту 1 договору, становить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3B359F" w:rsidRPr="003B35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138 762 386</w:t>
            </w:r>
            <w:r w:rsidR="003B359F" w:rsidRPr="003B359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="003B359F" w:rsidRPr="003B359F">
              <w:rPr>
                <w:rFonts w:ascii="Times New Roman" w:hAnsi="Times New Roman" w:cs="Times New Roman"/>
                <w:b/>
                <w:sz w:val="24"/>
                <w:szCs w:val="24"/>
              </w:rPr>
              <w:t>сто тридцять вісім мільйонів сімсот шістдесят дві тисячі триста вісімдесят шість</w:t>
            </w:r>
            <w:r w:rsidRPr="003B359F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>)</w:t>
            </w:r>
            <w:r w:rsidRPr="003B35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B359F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 xml:space="preserve">гривень </w:t>
            </w:r>
            <w:r w:rsidR="003B359F" w:rsidRPr="003B359F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 xml:space="preserve">60 </w:t>
            </w:r>
            <w:r w:rsidRPr="003B359F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>копійок</w:t>
            </w:r>
            <w:r w:rsidRPr="00AC040D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, що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підтверджується актом звіряння взаєморозрахунків, який в обов'язковому порядку додається до договору та є його невід'ємною частиною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(додаток 1)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.</w:t>
            </w:r>
          </w:p>
          <w:p w14:paraId="0E952B20" w14:textId="77777777" w:rsidR="007F63AC" w:rsidRPr="00550CE8" w:rsidRDefault="007F63AC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4. Боржник зобов'язується виплатити у повному обсязі заборгованість, зазначену в пункті 3 договору, шляхом перерахування щомісяця коштів з поточного рахунка боржника на поточний рахунок кредитора рівними частинами починаючи з першого числа місяця, в якому укладено договір, </w:t>
            </w:r>
            <w:r w:rsidRPr="007362F7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відповідно до графіка погашення заборгованості згідно з додатком, який є його невід'ємною частиною (додаток 2),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не пізніше останнього числа відповідного місяця.</w:t>
            </w:r>
          </w:p>
          <w:p w14:paraId="0BA43183" w14:textId="77777777" w:rsidR="007F63AC" w:rsidRPr="00550CE8" w:rsidRDefault="007F63AC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5. Зобов'язання боржника із сплати чергового платежу вважаються виконаними за умови надходження на рахунок кредитора коштів у строк та сумі, що встановлені графіком погашення заборгованості на відповідний місяць.</w:t>
            </w:r>
          </w:p>
          <w:p w14:paraId="350C1B9F" w14:textId="77777777" w:rsidR="007F63AC" w:rsidRPr="00550CE8" w:rsidRDefault="007F63AC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6. У разі коли у боржника існує прострочена сума оплати щомісячних платежів за попередні місяці, кредитор зараховує кошти, що надійшли від боржника, як погашення заборгованості за простроченими платежами незалежно від зазначеного в платіжному дорученні призначення платежу.</w:t>
            </w:r>
          </w:p>
          <w:p w14:paraId="2C8C82F9" w14:textId="77777777" w:rsidR="007F63AC" w:rsidRPr="00550CE8" w:rsidRDefault="007F63AC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7. Боржник має право на дострокове погашення заборгованості.</w:t>
            </w:r>
          </w:p>
          <w:p w14:paraId="258946A0" w14:textId="77777777" w:rsidR="007F63AC" w:rsidRPr="00550CE8" w:rsidRDefault="007F63AC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8. Боржник здійснює перерахування коштів на </w:t>
            </w:r>
            <w:r w:rsidRPr="00550CE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поточний рахунок кредитора № </w:t>
            </w:r>
            <w:r w:rsidRPr="00055AE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UA163204780000026008924428148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, відкритий в АБ </w:t>
            </w:r>
            <w:r w:rsidRPr="00614190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“</w:t>
            </w:r>
            <w:proofErr w:type="spellStart"/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Укргазбанк</w:t>
            </w:r>
            <w:proofErr w:type="spellEnd"/>
            <w:r w:rsidRPr="00614190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”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, код згідно з ЄДРПОУ 20077720. У разі зміни будь-яких реквізитів відповідна сторона зобов'язана повідомити про це іншій стороні не пізніше трьох календарних днів з дати виникнення змін.</w:t>
            </w:r>
          </w:p>
          <w:p w14:paraId="1E673C7F" w14:textId="77777777" w:rsidR="007F63AC" w:rsidRDefault="007F63AC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У разі зміни платіжних реквізитів кредитора боржник повинен здійснювати перерахування коштів відповідно до зобов'язань, передбачених договором, з урахуванням нових реквізитів.</w:t>
            </w:r>
          </w:p>
          <w:p w14:paraId="79889BD7" w14:textId="77777777" w:rsidR="007F63AC" w:rsidRPr="00550CE8" w:rsidRDefault="007F63AC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Сторони погоджуються, що під час перерахування коштів боржником посилання на номер 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lastRenderedPageBreak/>
              <w:t>договору в призначенні платежу є обов'язковим.</w:t>
            </w:r>
          </w:p>
          <w:p w14:paraId="08CF80CB" w14:textId="77777777" w:rsidR="00147816" w:rsidRDefault="00147816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1B8C9EA0" w14:textId="77777777" w:rsidR="007F63AC" w:rsidRPr="00550CE8" w:rsidRDefault="007F63AC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9. Реструктуризація заборгованості боржника здійснюється </w:t>
            </w:r>
            <w:r w:rsidRPr="00550CE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 xml:space="preserve">за погодженням з </w:t>
            </w: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Павлоградською міською радою</w:t>
            </w:r>
            <w:r w:rsidRPr="00424E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 xml:space="preserve"> (код ЄДРПОУ 33892721)</w:t>
            </w:r>
            <w:r w:rsidRPr="00550CE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.</w:t>
            </w:r>
          </w:p>
          <w:p w14:paraId="7CAE2069" w14:textId="77777777" w:rsidR="007F63AC" w:rsidRPr="00550CE8" w:rsidRDefault="007F63AC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10. В</w:t>
            </w:r>
            <w:r w:rsidRPr="007B58AD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иконання зобов’язань боржника забезпечується</w:t>
            </w:r>
            <w:r w:rsidRPr="007B58A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 w:rsidRPr="007B58AD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рішенням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 xml:space="preserve"> </w:t>
            </w: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Павлоградсько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ї</w:t>
            </w: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місько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ї </w:t>
            </w: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рад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и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highlight w:val="yellow"/>
                <w:lang w:eastAsia="uk-UA"/>
              </w:rPr>
              <w:t xml:space="preserve">  </w:t>
            </w:r>
            <w:r w:rsidRPr="00AC0597">
              <w:rPr>
                <w:rFonts w:ascii="Times New Roman" w:eastAsiaTheme="minorEastAsia" w:hAnsi="Times New Roman" w:cs="Times New Roman"/>
                <w:b/>
                <w:sz w:val="24"/>
                <w:szCs w:val="24"/>
                <w:highlight w:val="yellow"/>
                <w:lang w:eastAsia="uk-UA"/>
              </w:rPr>
              <w:t>_________________________________________________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Pr="007B58AD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як</w:t>
            </w:r>
            <w:r w:rsidRPr="007B58A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а</w:t>
            </w:r>
            <w:r w:rsidRPr="007B58AD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 гарантує</w:t>
            </w:r>
            <w:r w:rsidRPr="007B58A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 w:rsidRPr="007B58AD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виконання боржником зобов’язань за договором на суму заборгованості, що підлягає реструктуризації (крім суми заборгованості з різниці в тарифах, погашення якої здійснюється за рахунок видатків державного бюджету).</w:t>
            </w:r>
          </w:p>
          <w:p w14:paraId="3F1E5681" w14:textId="77777777" w:rsidR="007F63AC" w:rsidRDefault="007F63AC" w:rsidP="00BA56ED">
            <w:pPr>
              <w:spacing w:after="0" w:line="240" w:lineRule="auto"/>
              <w:ind w:firstLine="78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11. </w:t>
            </w:r>
            <w:r w:rsidRPr="008126CB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Забезпечення, зазначене в пункті 10 цього договору, обмежується сумою заборгованості, яка становить </w:t>
            </w:r>
            <w:r w:rsidR="003B359F" w:rsidRPr="003B35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138 762 386</w:t>
            </w:r>
            <w:r w:rsidR="003B359F" w:rsidRPr="003B359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="003B359F" w:rsidRPr="003B359F">
              <w:rPr>
                <w:rFonts w:ascii="Times New Roman" w:hAnsi="Times New Roman" w:cs="Times New Roman"/>
                <w:b/>
                <w:sz w:val="24"/>
                <w:szCs w:val="24"/>
              </w:rPr>
              <w:t>сто тридцять вісім мільйонів сімсот шістдесят дві тисячі триста вісімдесят шість</w:t>
            </w:r>
            <w:r w:rsidR="003B359F" w:rsidRPr="003B359F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>)</w:t>
            </w:r>
            <w:r w:rsidR="003B359F" w:rsidRPr="003B35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B359F" w:rsidRPr="003B359F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>гривень 60 копійок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09E95E2B" w14:textId="77777777" w:rsidR="007F63AC" w:rsidRDefault="007F63AC" w:rsidP="00BA56ED">
            <w:pPr>
              <w:spacing w:after="0" w:line="240" w:lineRule="auto"/>
              <w:ind w:firstLine="78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CE6027" w14:textId="77777777" w:rsidR="007F63AC" w:rsidRPr="00550CE8" w:rsidRDefault="007F63AC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6D3033C7" w14:textId="77777777" w:rsidR="007F63AC" w:rsidRDefault="007F63AC" w:rsidP="007F63A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550CE8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lastRenderedPageBreak/>
        <w:t>Відповідальність сторін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7F63AC" w:rsidRPr="00550CE8" w14:paraId="288CBDE0" w14:textId="77777777" w:rsidTr="00BA56ED">
        <w:trPr>
          <w:tblCellSpacing w:w="22" w:type="dxa"/>
          <w:jc w:val="center"/>
        </w:trPr>
        <w:tc>
          <w:tcPr>
            <w:tcW w:w="4958" w:type="pct"/>
            <w:hideMark/>
          </w:tcPr>
          <w:p w14:paraId="6D3F4411" w14:textId="77777777" w:rsidR="007F63AC" w:rsidRPr="008126CB" w:rsidRDefault="007F63AC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550CE8">
              <w:rPr>
                <w:rFonts w:ascii="Times New Roman" w:eastAsiaTheme="minorEastAsia" w:hAnsi="Times New Roman"/>
                <w:sz w:val="24"/>
                <w:szCs w:val="24"/>
                <w:lang w:eastAsia="uk-UA"/>
              </w:rPr>
              <w:t xml:space="preserve">12. </w:t>
            </w:r>
            <w:r w:rsidRPr="008126CB">
              <w:rPr>
                <w:rFonts w:ascii="Times New Roman" w:hAnsi="Times New Roman"/>
                <w:noProof/>
                <w:sz w:val="24"/>
                <w:szCs w:val="24"/>
              </w:rPr>
              <w:t>За повне або часткове нездійснення платежів згідно з графіком погашення заборгованості у розмірі, що дорівнює сумі тримісячних платежів, кредитор має право достроково розірвати договір в односторонньому порядку, здійснювати заходи щодо дострокового стягнення непогашеної суми заборгованості згідно з договором, нараховувати на непогашену суму заборгованості неустойку (штраф, пеню), проценти річних, інфляційні нарахування.</w:t>
            </w:r>
          </w:p>
          <w:p w14:paraId="2F232242" w14:textId="77777777" w:rsidR="007F63AC" w:rsidRDefault="007F63AC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  <w:r w:rsidRPr="00550CE8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У разі розірвання договору з причин, визначених цим пунктом, або дострокового погашення заборгованості кредитор повинен письмово повідомити про це Мінрегіону протягом п’яти робочих днів з дати розірвання або припинення дії договору.</w:t>
            </w:r>
          </w:p>
          <w:p w14:paraId="71E60EF9" w14:textId="77777777" w:rsidR="007F63AC" w:rsidRDefault="007F63AC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</w:p>
          <w:p w14:paraId="21D94DDC" w14:textId="77777777" w:rsidR="007F63AC" w:rsidRPr="00550CE8" w:rsidRDefault="007F63AC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3A5D02C2" w14:textId="77777777" w:rsidR="007F63AC" w:rsidRDefault="007F63AC" w:rsidP="007F63A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Форс-мажорні обставини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7F63AC" w:rsidRPr="004B7369" w14:paraId="0FAF2AE0" w14:textId="77777777" w:rsidTr="00BA56ED">
        <w:trPr>
          <w:tblCellSpacing w:w="22" w:type="dxa"/>
          <w:jc w:val="center"/>
        </w:trPr>
        <w:tc>
          <w:tcPr>
            <w:tcW w:w="4958" w:type="pct"/>
            <w:hideMark/>
          </w:tcPr>
          <w:p w14:paraId="1D3F91CA" w14:textId="77777777" w:rsidR="007F63AC" w:rsidRPr="007B58AD" w:rsidRDefault="007F63AC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B58AD">
              <w:rPr>
                <w:rFonts w:ascii="Times New Roman" w:hAnsi="Times New Roman"/>
                <w:noProof/>
                <w:sz w:val="24"/>
                <w:szCs w:val="24"/>
              </w:rPr>
              <w:t>13. Сторони звільняються від відповідальності за часткове або повне невиконання обов’язків згідно з договором внаслідок настання форс-мажорних обставин, які виникли після укладення договору.</w:t>
            </w:r>
          </w:p>
          <w:p w14:paraId="2AC8A689" w14:textId="77777777" w:rsidR="007F63AC" w:rsidRDefault="007F63AC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7B58A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14. Сторона, щодо якої настали форс-мажорні обставини, зобов’язана негайно повідомити про це іншій стороні та протягом 14 календарних днів з дати їх виникнення подати підтвердні документи відповідно до законодавства.</w:t>
            </w:r>
          </w:p>
          <w:p w14:paraId="6EA9996D" w14:textId="77777777" w:rsidR="007F63AC" w:rsidRDefault="007F63AC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14:paraId="7B6FEB9F" w14:textId="77777777" w:rsidR="007F63AC" w:rsidRPr="004B7369" w:rsidRDefault="007F63AC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4E0C8D72" w14:textId="77777777" w:rsidR="007F63AC" w:rsidRDefault="007F63AC" w:rsidP="007F63A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Вирішення спорів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7F63AC" w:rsidRPr="004B7369" w14:paraId="374FE498" w14:textId="77777777" w:rsidTr="00BA56ED">
        <w:trPr>
          <w:tblCellSpacing w:w="22" w:type="dxa"/>
          <w:jc w:val="center"/>
        </w:trPr>
        <w:tc>
          <w:tcPr>
            <w:tcW w:w="4958" w:type="pct"/>
            <w:hideMark/>
          </w:tcPr>
          <w:p w14:paraId="529B1F7C" w14:textId="77777777" w:rsidR="007F63AC" w:rsidRPr="00286856" w:rsidRDefault="007F63AC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15. Усі спори, пов’язані з договором, вирішуються шляхом проведення переговорів між сторонами.</w:t>
            </w:r>
          </w:p>
          <w:p w14:paraId="2413C66B" w14:textId="77777777" w:rsidR="007F63AC" w:rsidRDefault="007F63AC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16. Якщо спір неможливо вирішити шляхом проведення переговорів, він вирішується у судовому порядку згідно із законодавством.</w:t>
            </w:r>
          </w:p>
          <w:p w14:paraId="25AFBFB4" w14:textId="77777777" w:rsidR="007F63AC" w:rsidRDefault="007F63AC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</w:p>
          <w:p w14:paraId="625A2525" w14:textId="77777777" w:rsidR="007F63AC" w:rsidRPr="004B7369" w:rsidRDefault="007F63AC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0F016121" w14:textId="77777777" w:rsidR="007F63AC" w:rsidRDefault="007F63AC" w:rsidP="007F63A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Інші умови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7F63AC" w:rsidRPr="00F7311B" w14:paraId="351E5895" w14:textId="77777777" w:rsidTr="00BA56ED">
        <w:trPr>
          <w:tblCellSpacing w:w="22" w:type="dxa"/>
          <w:jc w:val="center"/>
        </w:trPr>
        <w:tc>
          <w:tcPr>
            <w:tcW w:w="4958" w:type="pct"/>
            <w:hideMark/>
          </w:tcPr>
          <w:p w14:paraId="42F7F486" w14:textId="77777777" w:rsidR="007F63AC" w:rsidRDefault="007F63AC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F7311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17. Договір укладається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у</w:t>
            </w:r>
            <w:r w:rsidRPr="00F7311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7D3833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р</w:t>
            </w:r>
            <w:r w:rsidRPr="007D3833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ьох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F7311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примірник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ах</w:t>
            </w:r>
            <w:r w:rsidRPr="007D3833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, які</w:t>
            </w:r>
            <w:r w:rsidRPr="00F7311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мають однакову юридичну силу, по одному примірнику для кожної із сторін та од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ин</w:t>
            </w:r>
            <w:r w:rsidRPr="00F7311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примірник для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органу, який його погоджує та надає гарантію.</w:t>
            </w:r>
          </w:p>
          <w:p w14:paraId="3D6C81BC" w14:textId="77777777" w:rsidR="007F63AC" w:rsidRDefault="007F63AC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18. Будь-які зміни до договору вносяться шляхом укладення додаткової угоди до нього у письмовій формі</w:t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.</w:t>
            </w:r>
          </w:p>
          <w:p w14:paraId="06B9E6F6" w14:textId="77777777" w:rsidR="007F63AC" w:rsidRPr="00286856" w:rsidRDefault="007F63AC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Усі додаткові угоди до договору є його невід’ємними частинами.</w:t>
            </w:r>
          </w:p>
          <w:p w14:paraId="24DE20CB" w14:textId="77777777" w:rsidR="007F63AC" w:rsidRPr="00286856" w:rsidRDefault="007F63AC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19. Сторони підтверджують, що договір підписано ними з усвідомленням його предмета та умов, а також уповноваженими на його підписання представниками сторін.</w:t>
            </w:r>
          </w:p>
          <w:p w14:paraId="789CD2C6" w14:textId="77777777" w:rsidR="007F63AC" w:rsidRPr="00286856" w:rsidRDefault="007F63AC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20. Кредитор має статус платника податку на прибуток на загальних підставах, передбачених Податковим кодексом України, а також є платником податку на додану вартість.</w:t>
            </w:r>
          </w:p>
          <w:p w14:paraId="334EFDA0" w14:textId="77777777" w:rsidR="007F63AC" w:rsidRDefault="007F63AC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 xml:space="preserve">Боржник має статус платника податку на прибуток на загальних підставах, передбачених </w:t>
            </w:r>
            <w:r w:rsidRPr="00286856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lastRenderedPageBreak/>
              <w:t>Податковим кодексом України, а також є платником податку на додану вартість.</w:t>
            </w:r>
          </w:p>
          <w:p w14:paraId="7864BB2A" w14:textId="77777777" w:rsidR="007F63AC" w:rsidRDefault="007F63AC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</w:p>
          <w:p w14:paraId="4B6D2481" w14:textId="77777777" w:rsidR="007F63AC" w:rsidRPr="00F7311B" w:rsidRDefault="007F63AC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68391F4C" w14:textId="77777777" w:rsidR="007F63AC" w:rsidRDefault="007F63AC" w:rsidP="007F63A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lastRenderedPageBreak/>
        <w:t>Строк дії договору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7F63AC" w:rsidRPr="004B7369" w14:paraId="4AD4D766" w14:textId="77777777" w:rsidTr="00BA56ED">
        <w:trPr>
          <w:tblCellSpacing w:w="22" w:type="dxa"/>
          <w:jc w:val="center"/>
        </w:trPr>
        <w:tc>
          <w:tcPr>
            <w:tcW w:w="4958" w:type="pct"/>
            <w:hideMark/>
          </w:tcPr>
          <w:p w14:paraId="72729846" w14:textId="77777777" w:rsidR="007F63AC" w:rsidRDefault="007F63AC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21. Договір набирає чинності з дати його підписання уповноваженими представниками сторін та погодження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з гарантом 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і діє до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___ ___________ 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20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29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року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(включно)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.</w:t>
            </w:r>
          </w:p>
          <w:p w14:paraId="3148A453" w14:textId="77777777" w:rsidR="007F63AC" w:rsidRPr="004B7369" w:rsidRDefault="007F63AC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22. У разі дострокового погашення заборгованості договір вважається виконаним.</w:t>
            </w:r>
          </w:p>
        </w:tc>
      </w:tr>
    </w:tbl>
    <w:p w14:paraId="62583653" w14:textId="77777777" w:rsidR="007F63AC" w:rsidRPr="004B7369" w:rsidRDefault="007F63AC" w:rsidP="007F6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6D28F8EC" w14:textId="77777777" w:rsidR="007F63AC" w:rsidRPr="004B7369" w:rsidRDefault="007F63AC" w:rsidP="007F63A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Місцезнаходження та банківські реквізити сторін</w:t>
      </w:r>
    </w:p>
    <w:tbl>
      <w:tblPr>
        <w:tblW w:w="10632" w:type="dxa"/>
        <w:jc w:val="center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0708"/>
      </w:tblGrid>
      <w:tr w:rsidR="007F63AC" w:rsidRPr="004B7369" w14:paraId="20CE311C" w14:textId="77777777" w:rsidTr="00BA56ED">
        <w:trPr>
          <w:tblCellSpacing w:w="22" w:type="dxa"/>
          <w:jc w:val="center"/>
        </w:trPr>
        <w:tc>
          <w:tcPr>
            <w:tcW w:w="4959" w:type="pct"/>
            <w:shd w:val="clear" w:color="auto" w:fill="auto"/>
            <w:hideMark/>
          </w:tcPr>
          <w:tbl>
            <w:tblPr>
              <w:tblpPr w:leftFromText="180" w:rightFromText="180" w:vertAnchor="text" w:tblpXSpec="center" w:tblpY="1"/>
              <w:tblOverlap w:val="never"/>
              <w:tblW w:w="10500" w:type="dxa"/>
              <w:tblCellSpacing w:w="22" w:type="dxa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5386"/>
              <w:gridCol w:w="5114"/>
            </w:tblGrid>
            <w:tr w:rsidR="007F63AC" w:rsidRPr="00055AEB" w14:paraId="289A92D4" w14:textId="77777777" w:rsidTr="00BA56ED">
              <w:trPr>
                <w:tblCellSpacing w:w="22" w:type="dxa"/>
              </w:trPr>
              <w:tc>
                <w:tcPr>
                  <w:tcW w:w="2533" w:type="pct"/>
                  <w:hideMark/>
                </w:tcPr>
                <w:p w14:paraId="57E26FB7" w14:textId="77777777" w:rsidR="007F63AC" w:rsidRPr="00055AEB" w:rsidRDefault="007F63AC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</w:p>
                <w:p w14:paraId="24E4B498" w14:textId="77777777" w:rsidR="007F63AC" w:rsidRPr="00055AEB" w:rsidRDefault="007F63AC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  <w:t>Боржник</w:t>
                  </w:r>
                </w:p>
                <w:p w14:paraId="74F10162" w14:textId="77777777" w:rsidR="007F63AC" w:rsidRPr="00055AEB" w:rsidRDefault="007F63AC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</w:p>
              </w:tc>
              <w:tc>
                <w:tcPr>
                  <w:tcW w:w="2404" w:type="pct"/>
                  <w:hideMark/>
                </w:tcPr>
                <w:p w14:paraId="5CCF0875" w14:textId="77777777" w:rsidR="007F63AC" w:rsidRPr="00055AEB" w:rsidRDefault="007F63AC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</w:p>
                <w:p w14:paraId="0D845416" w14:textId="77777777" w:rsidR="007F63AC" w:rsidRPr="00055AEB" w:rsidRDefault="007F63AC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  <w:t>Кредитор</w:t>
                  </w:r>
                </w:p>
              </w:tc>
            </w:tr>
            <w:tr w:rsidR="007F63AC" w:rsidRPr="00055AEB" w14:paraId="77EBC682" w14:textId="77777777" w:rsidTr="00BA56ED">
              <w:trPr>
                <w:tblCellSpacing w:w="22" w:type="dxa"/>
              </w:trPr>
              <w:tc>
                <w:tcPr>
                  <w:tcW w:w="2533" w:type="pct"/>
                </w:tcPr>
                <w:p w14:paraId="4CFFA9C1" w14:textId="77777777" w:rsidR="007F63AC" w:rsidRPr="00055AEB" w:rsidRDefault="007F63AC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</w:p>
              </w:tc>
              <w:tc>
                <w:tcPr>
                  <w:tcW w:w="2404" w:type="pct"/>
                </w:tcPr>
                <w:p w14:paraId="072029AF" w14:textId="77777777" w:rsidR="007F63AC" w:rsidRPr="00055AEB" w:rsidRDefault="007F63AC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</w:p>
              </w:tc>
            </w:tr>
            <w:tr w:rsidR="007F63AC" w:rsidRPr="00055AEB" w14:paraId="6CBC777C" w14:textId="77777777" w:rsidTr="00BA56ED">
              <w:trPr>
                <w:tblCellSpacing w:w="22" w:type="dxa"/>
              </w:trPr>
              <w:tc>
                <w:tcPr>
                  <w:tcW w:w="2533" w:type="pct"/>
                  <w:hideMark/>
                </w:tcPr>
                <w:p w14:paraId="2B2B6250" w14:textId="77777777" w:rsidR="007F63AC" w:rsidRDefault="007F63AC" w:rsidP="007F6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  <w:r w:rsidRPr="00424E4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uk-UA"/>
                    </w:rPr>
                    <w:t xml:space="preserve">Комунальне підприємство “Павлоградтеплоенерго” </w:t>
                  </w:r>
                </w:p>
                <w:p w14:paraId="3A675EEB" w14:textId="77777777" w:rsidR="007F63AC" w:rsidRPr="00055AEB" w:rsidRDefault="007F63AC" w:rsidP="007F63A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424E4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uk-UA"/>
                    </w:rPr>
                    <w:t>Павлоградської міської ради</w:t>
                  </w:r>
                </w:p>
              </w:tc>
              <w:tc>
                <w:tcPr>
                  <w:tcW w:w="2404" w:type="pct"/>
                  <w:hideMark/>
                </w:tcPr>
                <w:p w14:paraId="2AB13EA1" w14:textId="77777777" w:rsidR="007F63AC" w:rsidRPr="00055AEB" w:rsidRDefault="007F63AC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  <w:t>Акціонерне товариство “Національна акціонерна компанія “Нафтогаз України”</w:t>
                  </w:r>
                  <w:r w:rsidRPr="00055AEB">
                    <w:rPr>
                      <w:rFonts w:ascii="Times New Roman" w:eastAsiaTheme="minorEastAsia" w:hAnsi="Times New Roman" w:cs="Times New Roman"/>
                      <w:color w:val="00B050"/>
                      <w:sz w:val="24"/>
                      <w:szCs w:val="24"/>
                      <w:lang w:eastAsia="uk-UA"/>
                    </w:rPr>
                    <w:t xml:space="preserve"> </w:t>
                  </w:r>
                  <w:r w:rsidRPr="00055AEB">
                    <w:rPr>
                      <w:rFonts w:ascii="Times New Roman" w:eastAsiaTheme="minorEastAsia" w:hAnsi="Times New Roman" w:cs="Times New Roman"/>
                      <w:color w:val="00B050"/>
                      <w:sz w:val="24"/>
                      <w:szCs w:val="24"/>
                      <w:lang w:eastAsia="uk-UA"/>
                    </w:rPr>
                    <w:br/>
                  </w:r>
                </w:p>
              </w:tc>
            </w:tr>
            <w:tr w:rsidR="007F63AC" w:rsidRPr="00055AEB" w14:paraId="43099E60" w14:textId="77777777" w:rsidTr="00BA56ED">
              <w:trPr>
                <w:tblCellSpacing w:w="22" w:type="dxa"/>
              </w:trPr>
              <w:tc>
                <w:tcPr>
                  <w:tcW w:w="2533" w:type="pct"/>
                  <w:hideMark/>
                </w:tcPr>
                <w:p w14:paraId="1540B773" w14:textId="77777777" w:rsidR="007F63AC" w:rsidRPr="00055AEB" w:rsidRDefault="007F63AC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___________________________________________________</w:t>
                  </w:r>
                </w:p>
                <w:p w14:paraId="6ECA83BA" w14:textId="77777777" w:rsidR="007F63AC" w:rsidRPr="00055AEB" w:rsidRDefault="007F63AC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(місцезнаходження)</w:t>
                  </w:r>
                </w:p>
                <w:p w14:paraId="6A2C6550" w14:textId="77777777" w:rsidR="007F63AC" w:rsidRPr="00055AEB" w:rsidRDefault="007F63AC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____________________________________________________</w:t>
                  </w:r>
                </w:p>
                <w:p w14:paraId="443799E2" w14:textId="77777777" w:rsidR="007F63AC" w:rsidRPr="00055AEB" w:rsidRDefault="007F63AC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(код згідно з ЄДРПОУ)</w:t>
                  </w:r>
                </w:p>
                <w:p w14:paraId="24175B8E" w14:textId="77777777" w:rsidR="007F63AC" w:rsidRPr="00055AEB" w:rsidRDefault="007F63AC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____________________________________________________</w:t>
                  </w:r>
                </w:p>
                <w:p w14:paraId="2F201201" w14:textId="77777777" w:rsidR="007F63AC" w:rsidRPr="00055AEB" w:rsidRDefault="007F63AC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(номер поточного рахунка)</w:t>
                  </w:r>
                </w:p>
                <w:p w14:paraId="7C5F8BC6" w14:textId="77777777" w:rsidR="007F63AC" w:rsidRPr="00055AEB" w:rsidRDefault="007F63AC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____________________________________________________</w:t>
                  </w:r>
                </w:p>
                <w:p w14:paraId="78821BD8" w14:textId="77777777" w:rsidR="007F63AC" w:rsidRPr="00055AEB" w:rsidRDefault="007F63AC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(найменування установи банку, МФО)</w:t>
                  </w:r>
                </w:p>
                <w:p w14:paraId="3273237B" w14:textId="77777777" w:rsidR="007F63AC" w:rsidRPr="00055AEB" w:rsidRDefault="007F63AC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____________________________________________________</w:t>
                  </w:r>
                </w:p>
                <w:p w14:paraId="062502D3" w14:textId="77777777" w:rsidR="007F63AC" w:rsidRPr="00055AEB" w:rsidRDefault="007F63AC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(телефон/факс)</w:t>
                  </w:r>
                </w:p>
                <w:p w14:paraId="54EA03A9" w14:textId="77777777" w:rsidR="007F63AC" w:rsidRPr="00055AEB" w:rsidRDefault="007F63AC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</w:p>
                <w:p w14:paraId="309B4E46" w14:textId="77777777" w:rsidR="007F63AC" w:rsidRDefault="007F63AC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</w:p>
                <w:p w14:paraId="5116B223" w14:textId="77777777" w:rsidR="007F63AC" w:rsidRDefault="007F63AC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</w:p>
                <w:p w14:paraId="6EBCD954" w14:textId="77777777" w:rsidR="007F63AC" w:rsidRPr="00055AEB" w:rsidRDefault="007F63AC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</w:p>
                <w:p w14:paraId="5DEA6BF1" w14:textId="77777777" w:rsidR="007F63AC" w:rsidRPr="00055AEB" w:rsidRDefault="007F63AC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 xml:space="preserve">_____________________               </w:t>
                  </w:r>
                  <w:r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/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__________________</w:t>
                  </w:r>
                  <w:r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/</w:t>
                  </w:r>
                </w:p>
                <w:p w14:paraId="053BE348" w14:textId="77777777" w:rsidR="007F63AC" w:rsidRPr="00055AEB" w:rsidRDefault="007F63AC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uk-UA"/>
                    </w:rPr>
                    <w:t>(підпис уповноваженої особи)                      (ініціали та прізвище)</w:t>
                  </w:r>
                </w:p>
                <w:p w14:paraId="658AF5C1" w14:textId="77777777" w:rsidR="007F63AC" w:rsidRPr="00055AEB" w:rsidRDefault="007F63AC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</w:p>
              </w:tc>
              <w:tc>
                <w:tcPr>
                  <w:tcW w:w="2404" w:type="pct"/>
                  <w:hideMark/>
                </w:tcPr>
                <w:p w14:paraId="1F02DA96" w14:textId="77777777" w:rsidR="007F63AC" w:rsidRPr="00055AEB" w:rsidRDefault="007F63AC" w:rsidP="00BA56ED">
                  <w:pPr>
                    <w:spacing w:after="0" w:line="240" w:lineRule="auto"/>
                    <w:ind w:left="309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Адреса: 01601</w:t>
                  </w: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,</w:t>
                  </w:r>
                </w:p>
                <w:p w14:paraId="4B886E6E" w14:textId="77777777" w:rsidR="007F63AC" w:rsidRPr="00055AEB" w:rsidRDefault="007F63AC" w:rsidP="00BA56ED">
                  <w:pPr>
                    <w:spacing w:after="0" w:line="240" w:lineRule="auto"/>
                    <w:ind w:left="309"/>
                    <w:rPr>
                      <w:rFonts w:ascii="Times New Roman" w:eastAsiaTheme="minorEastAsia" w:hAnsi="Times New Roman" w:cs="Times New Roman"/>
                      <w:sz w:val="12"/>
                      <w:szCs w:val="12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м.</w:t>
                  </w: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 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 xml:space="preserve">Київ, </w:t>
                  </w:r>
                  <w:r w:rsidRPr="00AD79EA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вул. Б. Хмельницького, 6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  <w:t>Код ЄДРПОУ: 20077720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  <w:t xml:space="preserve">Поточний рахунок: </w:t>
                  </w:r>
                  <w:r w:rsidRPr="00055AEB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  <w:t xml:space="preserve"> 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UA163204780000026008924428148</w:t>
                  </w:r>
                </w:p>
                <w:p w14:paraId="4C0145CE" w14:textId="77777777" w:rsidR="007F63AC" w:rsidRPr="00055AEB" w:rsidRDefault="007F63AC" w:rsidP="00BA56ED">
                  <w:pPr>
                    <w:spacing w:after="0" w:line="240" w:lineRule="auto"/>
                    <w:ind w:left="309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 xml:space="preserve">в 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8"/>
                      <w:lang w:eastAsia="uk-UA"/>
                    </w:rPr>
                    <w:t xml:space="preserve">АБ 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“</w:t>
                  </w:r>
                  <w:proofErr w:type="spellStart"/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8"/>
                      <w:lang w:eastAsia="uk-UA"/>
                    </w:rPr>
                    <w:t>Укргазбанк</w:t>
                  </w:r>
                  <w:proofErr w:type="spellEnd"/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”</w:t>
                  </w:r>
                </w:p>
                <w:p w14:paraId="67DFD37D" w14:textId="77777777" w:rsidR="007F63AC" w:rsidRPr="00055AEB" w:rsidRDefault="007F63AC" w:rsidP="00BA56ED">
                  <w:pPr>
                    <w:spacing w:after="0" w:line="240" w:lineRule="auto"/>
                    <w:ind w:left="309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 xml:space="preserve">ІПН: 200777226658 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  <w:t>Телефон: (044) 586-35-37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  <w:t>Факс: (044) 586-33-10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</w:r>
                </w:p>
                <w:p w14:paraId="10C15295" w14:textId="77777777" w:rsidR="007F63AC" w:rsidRPr="00055AEB" w:rsidRDefault="007F63AC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</w:p>
                <w:p w14:paraId="6389CE62" w14:textId="77777777" w:rsidR="007F63AC" w:rsidRPr="00055AEB" w:rsidRDefault="007F63AC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</w:p>
                <w:p w14:paraId="38BF5E8B" w14:textId="77777777" w:rsidR="007F63AC" w:rsidRPr="00055AEB" w:rsidRDefault="007F63AC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 xml:space="preserve">       ____________________  </w:t>
                  </w:r>
                  <w:r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 xml:space="preserve">    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 xml:space="preserve">  </w:t>
                  </w:r>
                  <w:r w:rsidRPr="00055AEB">
                    <w:rPr>
                      <w:rFonts w:ascii="Times New Roman" w:eastAsiaTheme="minorEastAsia" w:hAnsi="Times New Roman" w:cs="Times New Roman"/>
                      <w:szCs w:val="20"/>
                      <w:lang w:eastAsia="uk-UA"/>
                    </w:rPr>
                    <w:t xml:space="preserve"> </w:t>
                  </w:r>
                  <w:r>
                    <w:rPr>
                      <w:rFonts w:ascii="Times New Roman" w:eastAsiaTheme="minorEastAsia" w:hAnsi="Times New Roman" w:cs="Times New Roman"/>
                      <w:szCs w:val="20"/>
                      <w:lang w:eastAsia="uk-UA"/>
                    </w:rPr>
                    <w:t>/</w:t>
                  </w:r>
                  <w:r w:rsidRPr="000464E5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  <w:t>О.О. Бутенко</w:t>
                  </w: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/</w:t>
                  </w:r>
                </w:p>
                <w:p w14:paraId="209AC547" w14:textId="77777777" w:rsidR="007F63AC" w:rsidRPr="00055AEB" w:rsidRDefault="007F63AC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uk-UA"/>
                    </w:rPr>
                    <w:t xml:space="preserve">         (підпис уповноваженої особи)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 xml:space="preserve"> </w:t>
                  </w:r>
                </w:p>
                <w:p w14:paraId="6C8EF2E8" w14:textId="77777777" w:rsidR="007F63AC" w:rsidRPr="00055AEB" w:rsidRDefault="007F63AC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</w:p>
              </w:tc>
            </w:tr>
            <w:tr w:rsidR="007F63AC" w:rsidRPr="00055AEB" w14:paraId="10CB286E" w14:textId="77777777" w:rsidTr="00BA56ED">
              <w:trPr>
                <w:tblCellSpacing w:w="22" w:type="dxa"/>
              </w:trPr>
              <w:tc>
                <w:tcPr>
                  <w:tcW w:w="2533" w:type="pct"/>
                </w:tcPr>
                <w:p w14:paraId="630D9886" w14:textId="77777777" w:rsidR="007F63AC" w:rsidRPr="00055AEB" w:rsidRDefault="007F63AC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М.П. (у разі наявності печатки)</w:t>
                  </w:r>
                </w:p>
              </w:tc>
              <w:tc>
                <w:tcPr>
                  <w:tcW w:w="2404" w:type="pct"/>
                </w:tcPr>
                <w:p w14:paraId="1BA129BE" w14:textId="77777777" w:rsidR="007F63AC" w:rsidRPr="00055AEB" w:rsidRDefault="007F63AC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 xml:space="preserve">      М.П.</w:t>
                  </w:r>
                </w:p>
              </w:tc>
            </w:tr>
          </w:tbl>
          <w:tbl>
            <w:tblPr>
              <w:tblW w:w="10500" w:type="dxa"/>
              <w:jc w:val="center"/>
              <w:tblCellSpacing w:w="22" w:type="dxa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4673"/>
              <w:gridCol w:w="2090"/>
              <w:gridCol w:w="3737"/>
            </w:tblGrid>
            <w:tr w:rsidR="007F63AC" w:rsidRPr="00055AEB" w14:paraId="797121DF" w14:textId="77777777" w:rsidTr="00BA56ED">
              <w:trPr>
                <w:tblCellSpacing w:w="22" w:type="dxa"/>
                <w:jc w:val="center"/>
              </w:trPr>
              <w:tc>
                <w:tcPr>
                  <w:tcW w:w="2212" w:type="pct"/>
                  <w:hideMark/>
                </w:tcPr>
                <w:p w14:paraId="5CDAC599" w14:textId="77777777" w:rsidR="007F63AC" w:rsidRPr="00055AEB" w:rsidRDefault="007F63AC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</w:p>
                <w:p w14:paraId="4FDB5CEB" w14:textId="77777777" w:rsidR="007F63AC" w:rsidRPr="00055AEB" w:rsidRDefault="007F63AC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Договір погоджено з:</w:t>
                  </w:r>
                </w:p>
              </w:tc>
              <w:tc>
                <w:tcPr>
                  <w:tcW w:w="983" w:type="pct"/>
                  <w:hideMark/>
                </w:tcPr>
                <w:p w14:paraId="2D887126" w14:textId="77777777" w:rsidR="007F63AC" w:rsidRPr="00055AEB" w:rsidRDefault="007F63AC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 </w:t>
                  </w:r>
                </w:p>
              </w:tc>
              <w:tc>
                <w:tcPr>
                  <w:tcW w:w="1720" w:type="pct"/>
                  <w:hideMark/>
                </w:tcPr>
                <w:p w14:paraId="6669871C" w14:textId="77777777" w:rsidR="007F63AC" w:rsidRPr="00055AEB" w:rsidRDefault="007F63AC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 </w:t>
                  </w:r>
                </w:p>
              </w:tc>
            </w:tr>
            <w:tr w:rsidR="007F63AC" w:rsidRPr="00055AEB" w14:paraId="1F2AB38B" w14:textId="77777777" w:rsidTr="00BA56ED">
              <w:trPr>
                <w:tblCellSpacing w:w="22" w:type="dxa"/>
                <w:jc w:val="center"/>
              </w:trPr>
              <w:tc>
                <w:tcPr>
                  <w:tcW w:w="2212" w:type="pct"/>
                  <w:hideMark/>
                </w:tcPr>
                <w:p w14:paraId="042D6D03" w14:textId="77777777" w:rsidR="007F63AC" w:rsidRPr="00055AEB" w:rsidRDefault="007F63AC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i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_____________________________________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</w: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(найменування посади уповноваженої особи державного органу, підприємства, установи, організації або органу місцевого самоврядування)</w:t>
                  </w:r>
                </w:p>
              </w:tc>
              <w:tc>
                <w:tcPr>
                  <w:tcW w:w="983" w:type="pct"/>
                  <w:hideMark/>
                </w:tcPr>
                <w:p w14:paraId="5DBBCF73" w14:textId="77777777" w:rsidR="007F63AC" w:rsidRPr="00055AEB" w:rsidRDefault="007F63AC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 xml:space="preserve">      _____________ 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</w: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 xml:space="preserve">     (підпис)</w:t>
                  </w:r>
                </w:p>
              </w:tc>
              <w:tc>
                <w:tcPr>
                  <w:tcW w:w="1720" w:type="pct"/>
                  <w:hideMark/>
                </w:tcPr>
                <w:p w14:paraId="091253EF" w14:textId="77777777" w:rsidR="007F63AC" w:rsidRPr="00055AEB" w:rsidRDefault="007F63AC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___________________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</w: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(ініціали та прізвище)</w:t>
                  </w:r>
                </w:p>
              </w:tc>
            </w:tr>
            <w:tr w:rsidR="007F63AC" w:rsidRPr="00055AEB" w14:paraId="0081654F" w14:textId="77777777" w:rsidTr="00BA56ED">
              <w:trPr>
                <w:tblCellSpacing w:w="22" w:type="dxa"/>
                <w:jc w:val="center"/>
              </w:trPr>
              <w:tc>
                <w:tcPr>
                  <w:tcW w:w="4958" w:type="pct"/>
                  <w:gridSpan w:val="3"/>
                  <w:hideMark/>
                </w:tcPr>
                <w:p w14:paraId="4436AC6B" w14:textId="77777777" w:rsidR="007F63AC" w:rsidRPr="00055AEB" w:rsidRDefault="007F63AC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М.П. (у разі наявності печатки)</w:t>
                  </w:r>
                </w:p>
              </w:tc>
            </w:tr>
          </w:tbl>
          <w:p w14:paraId="7F183268" w14:textId="77777777" w:rsidR="007F63AC" w:rsidRDefault="007F63AC" w:rsidP="00BA56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5E52AE26" w14:textId="77777777" w:rsidR="007F63AC" w:rsidRDefault="007F63AC" w:rsidP="00BA56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24EFE29D" w14:textId="77777777" w:rsidR="007F63AC" w:rsidRDefault="007F63AC" w:rsidP="00BA56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21D56FB6" w14:textId="77777777" w:rsidR="007F63AC" w:rsidRDefault="007F63AC" w:rsidP="00BA56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142B6852" w14:textId="77777777" w:rsidR="007F63AC" w:rsidRDefault="007F63AC" w:rsidP="00BA56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228CF3C4" w14:textId="77777777" w:rsidR="007F63AC" w:rsidRDefault="007F63AC" w:rsidP="00BA56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14706598" w14:textId="77777777" w:rsidR="007F63AC" w:rsidRDefault="007F63AC" w:rsidP="00BA56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36F64552" w14:textId="77777777" w:rsidR="007F63AC" w:rsidRPr="004B7369" w:rsidRDefault="007F63AC" w:rsidP="00BA56ED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6620D3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br/>
            </w:r>
          </w:p>
        </w:tc>
      </w:tr>
      <w:tr w:rsidR="007F63AC" w:rsidRPr="004B7369" w14:paraId="7EC84B6B" w14:textId="77777777" w:rsidTr="00BA56ED">
        <w:trPr>
          <w:tblCellSpacing w:w="22" w:type="dxa"/>
          <w:jc w:val="center"/>
        </w:trPr>
        <w:tc>
          <w:tcPr>
            <w:tcW w:w="4959" w:type="pct"/>
            <w:shd w:val="clear" w:color="auto" w:fill="auto"/>
          </w:tcPr>
          <w:p w14:paraId="213EBC3E" w14:textId="77777777" w:rsidR="007F63AC" w:rsidRPr="00055AEB" w:rsidRDefault="007F63AC" w:rsidP="00BA56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</w:p>
        </w:tc>
      </w:tr>
    </w:tbl>
    <w:tbl>
      <w:tblPr>
        <w:tblpPr w:leftFromText="45" w:rightFromText="45" w:vertAnchor="text" w:horzAnchor="page" w:tblpX="7555" w:tblpYSpec="center"/>
        <w:tblW w:w="1825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572"/>
      </w:tblGrid>
      <w:tr w:rsidR="007F63AC" w:rsidRPr="00055AEB" w14:paraId="63D51E99" w14:textId="77777777" w:rsidTr="00BA56ED">
        <w:trPr>
          <w:trHeight w:val="553"/>
          <w:tblCellSpacing w:w="22" w:type="dxa"/>
        </w:trPr>
        <w:tc>
          <w:tcPr>
            <w:tcW w:w="4875" w:type="pct"/>
            <w:hideMark/>
          </w:tcPr>
          <w:p w14:paraId="65025136" w14:textId="77777777" w:rsidR="007F63AC" w:rsidRPr="00AD79EA" w:rsidRDefault="007F63AC" w:rsidP="00BA56ED">
            <w:pPr>
              <w:spacing w:after="0" w:line="240" w:lineRule="auto"/>
              <w:ind w:left="356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AD79EA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lastRenderedPageBreak/>
              <w:t xml:space="preserve">Додаток 2 до договору </w:t>
            </w:r>
          </w:p>
          <w:p w14:paraId="24F282E0" w14:textId="77777777" w:rsidR="007F63AC" w:rsidRDefault="007F63AC" w:rsidP="00BA56ED">
            <w:pPr>
              <w:spacing w:after="0" w:line="240" w:lineRule="auto"/>
              <w:ind w:left="356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AD79EA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від ___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</w:t>
            </w:r>
            <w:r w:rsidRPr="00AD79EA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1B526D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</w:t>
            </w:r>
            <w:r w:rsidRPr="00AD79EA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2022 р. </w:t>
            </w:r>
          </w:p>
          <w:p w14:paraId="06938154" w14:textId="77777777" w:rsidR="007F63AC" w:rsidRPr="00055AEB" w:rsidRDefault="007F63AC" w:rsidP="00BA56ED">
            <w:pPr>
              <w:spacing w:after="0" w:line="240" w:lineRule="auto"/>
              <w:ind w:left="356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AD79EA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№ _____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__________</w:t>
            </w:r>
            <w:r w:rsidRPr="00AD79EA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</w:t>
            </w:r>
            <w:r w:rsidRPr="00055AE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uk-UA"/>
              </w:rPr>
              <w:t xml:space="preserve"> </w:t>
            </w:r>
          </w:p>
        </w:tc>
      </w:tr>
    </w:tbl>
    <w:p w14:paraId="5CB41BA6" w14:textId="77777777" w:rsidR="005932D5" w:rsidRDefault="005932D5" w:rsidP="007F63AC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</w:pPr>
    </w:p>
    <w:p w14:paraId="04959117" w14:textId="77777777" w:rsidR="005932D5" w:rsidRDefault="005932D5" w:rsidP="007F63AC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</w:pPr>
    </w:p>
    <w:p w14:paraId="78EBD467" w14:textId="77777777" w:rsidR="005932D5" w:rsidRDefault="005932D5" w:rsidP="007F63AC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</w:pPr>
    </w:p>
    <w:p w14:paraId="0A406457" w14:textId="77777777" w:rsidR="005932D5" w:rsidRDefault="005932D5" w:rsidP="007F63AC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</w:pPr>
    </w:p>
    <w:p w14:paraId="27ACC8EE" w14:textId="4289E180" w:rsidR="007F63AC" w:rsidRPr="00055AEB" w:rsidRDefault="007F63AC" w:rsidP="007F63AC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</w:pPr>
      <w:r w:rsidRPr="00055AEB"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  <w:t>ГРАФІК</w:t>
      </w:r>
      <w:r w:rsidRPr="00055AEB"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  <w:br/>
        <w:t>погашення заборгованості за спожитий природний газ</w:t>
      </w:r>
    </w:p>
    <w:p w14:paraId="2AA52230" w14:textId="77777777" w:rsidR="007F63AC" w:rsidRPr="00055AEB" w:rsidRDefault="007F63AC" w:rsidP="007F63AC">
      <w:pPr>
        <w:spacing w:after="0" w:line="240" w:lineRule="auto"/>
        <w:jc w:val="right"/>
        <w:rPr>
          <w:rFonts w:ascii="Times New Roman" w:eastAsia="Times New Roman" w:hAnsi="Times New Roman" w:cs="Times New Roman"/>
          <w:sz w:val="12"/>
          <w:szCs w:val="12"/>
          <w:lang w:eastAsia="uk-UA"/>
        </w:rPr>
      </w:pPr>
    </w:p>
    <w:p w14:paraId="2A8A5718" w14:textId="77777777" w:rsidR="007F63AC" w:rsidRPr="00055AEB" w:rsidRDefault="007F63AC" w:rsidP="007F63AC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4"/>
          <w:szCs w:val="27"/>
          <w:lang w:eastAsia="uk-UA"/>
        </w:rPr>
      </w:pPr>
      <w:r w:rsidRPr="00055AEB">
        <w:rPr>
          <w:rFonts w:ascii="Times New Roman" w:eastAsia="Times New Roman" w:hAnsi="Times New Roman" w:cs="Times New Roman"/>
          <w:sz w:val="24"/>
          <w:szCs w:val="27"/>
          <w:lang w:eastAsia="uk-UA"/>
        </w:rPr>
        <w:t>(гривень)</w:t>
      </w:r>
    </w:p>
    <w:tbl>
      <w:tblPr>
        <w:tblStyle w:val="a3"/>
        <w:tblW w:w="10065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7"/>
        <w:gridCol w:w="1134"/>
        <w:gridCol w:w="1134"/>
        <w:gridCol w:w="1134"/>
        <w:gridCol w:w="1134"/>
        <w:gridCol w:w="1134"/>
        <w:gridCol w:w="1134"/>
        <w:gridCol w:w="1134"/>
        <w:gridCol w:w="1100"/>
      </w:tblGrid>
      <w:tr w:rsidR="007F63AC" w:rsidRPr="00602604" w14:paraId="20373BEC" w14:textId="77777777" w:rsidTr="00C44727">
        <w:trPr>
          <w:trHeight w:val="701"/>
        </w:trPr>
        <w:tc>
          <w:tcPr>
            <w:tcW w:w="1027" w:type="dxa"/>
            <w:vMerge w:val="restart"/>
            <w:vAlign w:val="center"/>
          </w:tcPr>
          <w:p w14:paraId="183BF5BC" w14:textId="77777777" w:rsidR="007F63AC" w:rsidRPr="00602604" w:rsidRDefault="007F63AC" w:rsidP="00BA56ED">
            <w:pPr>
              <w:jc w:val="center"/>
              <w:rPr>
                <w:sz w:val="16"/>
                <w:szCs w:val="16"/>
              </w:rPr>
            </w:pPr>
            <w:r w:rsidRPr="00602604">
              <w:t>Місяць</w:t>
            </w:r>
          </w:p>
        </w:tc>
        <w:tc>
          <w:tcPr>
            <w:tcW w:w="9038" w:type="dxa"/>
            <w:gridSpan w:val="8"/>
            <w:vAlign w:val="center"/>
          </w:tcPr>
          <w:p w14:paraId="4F4EE1BF" w14:textId="77777777" w:rsidR="007F63AC" w:rsidRPr="00602604" w:rsidRDefault="007F63AC" w:rsidP="00C44727">
            <w:pPr>
              <w:jc w:val="center"/>
            </w:pPr>
            <w:r w:rsidRPr="00602604">
              <w:t>Рік</w:t>
            </w:r>
          </w:p>
        </w:tc>
      </w:tr>
      <w:tr w:rsidR="007F63AC" w:rsidRPr="00602604" w14:paraId="78BFCFB0" w14:textId="77777777" w:rsidTr="00BA56ED">
        <w:trPr>
          <w:trHeight w:val="564"/>
        </w:trPr>
        <w:tc>
          <w:tcPr>
            <w:tcW w:w="1027" w:type="dxa"/>
            <w:vMerge/>
            <w:vAlign w:val="center"/>
          </w:tcPr>
          <w:p w14:paraId="020296EB" w14:textId="77777777" w:rsidR="007F63AC" w:rsidRPr="00602604" w:rsidRDefault="007F63AC" w:rsidP="00BA56ED">
            <w:pPr>
              <w:jc w:val="center"/>
              <w:rPr>
                <w:sz w:val="12"/>
                <w:szCs w:val="12"/>
              </w:rPr>
            </w:pPr>
            <w:bookmarkStart w:id="1" w:name="_Hlk107312366"/>
          </w:p>
        </w:tc>
        <w:tc>
          <w:tcPr>
            <w:tcW w:w="1134" w:type="dxa"/>
            <w:vAlign w:val="center"/>
          </w:tcPr>
          <w:p w14:paraId="3864621B" w14:textId="77777777" w:rsidR="007F63AC" w:rsidRPr="00602604" w:rsidRDefault="007F63AC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2022</w:t>
            </w:r>
          </w:p>
        </w:tc>
        <w:tc>
          <w:tcPr>
            <w:tcW w:w="1134" w:type="dxa"/>
            <w:vAlign w:val="center"/>
          </w:tcPr>
          <w:p w14:paraId="7E146A24" w14:textId="77777777" w:rsidR="007F63AC" w:rsidRPr="00602604" w:rsidRDefault="007F63AC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2023</w:t>
            </w:r>
          </w:p>
        </w:tc>
        <w:tc>
          <w:tcPr>
            <w:tcW w:w="1134" w:type="dxa"/>
            <w:vAlign w:val="center"/>
          </w:tcPr>
          <w:p w14:paraId="7038F118" w14:textId="77777777" w:rsidR="007F63AC" w:rsidRPr="00602604" w:rsidRDefault="007F63AC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2024</w:t>
            </w:r>
          </w:p>
        </w:tc>
        <w:tc>
          <w:tcPr>
            <w:tcW w:w="1134" w:type="dxa"/>
            <w:vAlign w:val="center"/>
          </w:tcPr>
          <w:p w14:paraId="53861609" w14:textId="77777777" w:rsidR="007F63AC" w:rsidRPr="00602604" w:rsidRDefault="007F63AC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2025</w:t>
            </w:r>
          </w:p>
        </w:tc>
        <w:tc>
          <w:tcPr>
            <w:tcW w:w="1134" w:type="dxa"/>
            <w:vAlign w:val="center"/>
          </w:tcPr>
          <w:p w14:paraId="5A083BE6" w14:textId="77777777" w:rsidR="007F63AC" w:rsidRPr="00602604" w:rsidRDefault="007F63AC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2026</w:t>
            </w:r>
          </w:p>
        </w:tc>
        <w:tc>
          <w:tcPr>
            <w:tcW w:w="1134" w:type="dxa"/>
            <w:vAlign w:val="center"/>
          </w:tcPr>
          <w:p w14:paraId="08EEBE39" w14:textId="77777777" w:rsidR="007F63AC" w:rsidRPr="00602604" w:rsidRDefault="007F63AC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2027</w:t>
            </w:r>
          </w:p>
        </w:tc>
        <w:tc>
          <w:tcPr>
            <w:tcW w:w="1134" w:type="dxa"/>
            <w:vAlign w:val="center"/>
          </w:tcPr>
          <w:p w14:paraId="4A04581D" w14:textId="77777777" w:rsidR="007F63AC" w:rsidRPr="00602604" w:rsidRDefault="007F63AC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1100" w:type="dxa"/>
            <w:vAlign w:val="center"/>
          </w:tcPr>
          <w:p w14:paraId="23B52E59" w14:textId="77777777" w:rsidR="007F63AC" w:rsidRPr="00602604" w:rsidRDefault="007F63AC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9</w:t>
            </w:r>
          </w:p>
        </w:tc>
      </w:tr>
      <w:tr w:rsidR="00147816" w:rsidRPr="00602604" w14:paraId="3B3278EE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718F9E74" w14:textId="77777777" w:rsidR="00147816" w:rsidRPr="00602604" w:rsidRDefault="00147816" w:rsidP="00147816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січень</w:t>
            </w:r>
          </w:p>
        </w:tc>
        <w:tc>
          <w:tcPr>
            <w:tcW w:w="1134" w:type="dxa"/>
            <w:vAlign w:val="center"/>
          </w:tcPr>
          <w:p w14:paraId="2DBEAA60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69ADD73" w14:textId="77777777" w:rsidR="00147816" w:rsidRPr="00602604" w:rsidRDefault="00147816" w:rsidP="00147816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7E2E3D92" w14:textId="77777777" w:rsidR="00147816" w:rsidRPr="00602604" w:rsidRDefault="00147816" w:rsidP="00147816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4EFCFE1A" w14:textId="77777777" w:rsidR="00147816" w:rsidRPr="00602604" w:rsidRDefault="00147816" w:rsidP="00147816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5AAD1338" w14:textId="77777777" w:rsidR="00147816" w:rsidRPr="00602604" w:rsidRDefault="00147816" w:rsidP="00147816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3CC73B23" w14:textId="77777777" w:rsidR="00147816" w:rsidRPr="00602604" w:rsidRDefault="00147816" w:rsidP="00147816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423487DB" w14:textId="77777777" w:rsidR="00147816" w:rsidRPr="00602604" w:rsidRDefault="00147816" w:rsidP="00147816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00" w:type="dxa"/>
            <w:vAlign w:val="center"/>
          </w:tcPr>
          <w:p w14:paraId="744CA3BD" w14:textId="77777777" w:rsidR="00147816" w:rsidRPr="00602604" w:rsidRDefault="00147816" w:rsidP="00147816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</w:tr>
      <w:tr w:rsidR="00147816" w:rsidRPr="00602604" w14:paraId="3F74D9A1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1A561243" w14:textId="77777777" w:rsidR="00147816" w:rsidRPr="00602604" w:rsidRDefault="00147816" w:rsidP="00147816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лютий</w:t>
            </w:r>
          </w:p>
        </w:tc>
        <w:tc>
          <w:tcPr>
            <w:tcW w:w="1134" w:type="dxa"/>
            <w:vAlign w:val="center"/>
          </w:tcPr>
          <w:p w14:paraId="730758F9" w14:textId="77777777" w:rsidR="00147816" w:rsidRPr="00602604" w:rsidRDefault="00147816" w:rsidP="00147816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BED30FB" w14:textId="77777777" w:rsidR="00147816" w:rsidRPr="00602604" w:rsidRDefault="00147816" w:rsidP="00147816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557CF602" w14:textId="77777777" w:rsidR="00147816" w:rsidRPr="00602604" w:rsidRDefault="00147816" w:rsidP="00147816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35F68910" w14:textId="77777777" w:rsidR="00147816" w:rsidRPr="00602604" w:rsidRDefault="00147816" w:rsidP="00147816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4DF4F896" w14:textId="77777777" w:rsidR="00147816" w:rsidRPr="00602604" w:rsidRDefault="00147816" w:rsidP="00147816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49F18129" w14:textId="77777777" w:rsidR="00147816" w:rsidRPr="00602604" w:rsidRDefault="00147816" w:rsidP="00147816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50F4E699" w14:textId="77777777" w:rsidR="00147816" w:rsidRPr="00602604" w:rsidRDefault="00147816" w:rsidP="00147816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00" w:type="dxa"/>
            <w:vAlign w:val="center"/>
          </w:tcPr>
          <w:p w14:paraId="5E3F5A37" w14:textId="77777777" w:rsidR="00147816" w:rsidRPr="00602604" w:rsidRDefault="00147816" w:rsidP="00147816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</w:tr>
      <w:tr w:rsidR="00147816" w:rsidRPr="00602604" w14:paraId="06AF27B6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00CDD3AD" w14:textId="77777777" w:rsidR="00147816" w:rsidRPr="00602604" w:rsidRDefault="00147816" w:rsidP="00147816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березень</w:t>
            </w:r>
          </w:p>
        </w:tc>
        <w:tc>
          <w:tcPr>
            <w:tcW w:w="1134" w:type="dxa"/>
            <w:vAlign w:val="center"/>
          </w:tcPr>
          <w:p w14:paraId="733E53AF" w14:textId="77777777" w:rsidR="00147816" w:rsidRPr="00602604" w:rsidRDefault="00147816" w:rsidP="00147816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91D577D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35B21F9E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0D73B5A3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2B0BDB66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00EC9FD7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10BCAF09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00" w:type="dxa"/>
            <w:vAlign w:val="center"/>
          </w:tcPr>
          <w:p w14:paraId="31939B07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</w:tr>
      <w:tr w:rsidR="00147816" w:rsidRPr="00602604" w14:paraId="5C7463DD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089329E1" w14:textId="77777777" w:rsidR="00147816" w:rsidRPr="00602604" w:rsidRDefault="00147816" w:rsidP="00147816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квітень</w:t>
            </w:r>
          </w:p>
        </w:tc>
        <w:tc>
          <w:tcPr>
            <w:tcW w:w="1134" w:type="dxa"/>
            <w:vAlign w:val="center"/>
          </w:tcPr>
          <w:p w14:paraId="10BA53C7" w14:textId="77777777" w:rsidR="00147816" w:rsidRPr="00602604" w:rsidRDefault="00147816" w:rsidP="00147816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72CA982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676FC8DD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4679A658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43EF5290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4F3F3AEC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47C45D0E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00" w:type="dxa"/>
            <w:vAlign w:val="center"/>
          </w:tcPr>
          <w:p w14:paraId="5332BC73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</w:tr>
      <w:tr w:rsidR="00147816" w:rsidRPr="00602604" w14:paraId="0BEC69D4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7827F830" w14:textId="77777777" w:rsidR="00147816" w:rsidRPr="00602604" w:rsidRDefault="00147816" w:rsidP="00147816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травень</w:t>
            </w:r>
          </w:p>
        </w:tc>
        <w:tc>
          <w:tcPr>
            <w:tcW w:w="1134" w:type="dxa"/>
            <w:vAlign w:val="center"/>
          </w:tcPr>
          <w:p w14:paraId="306940A6" w14:textId="77777777" w:rsidR="00147816" w:rsidRPr="00602604" w:rsidRDefault="00147816" w:rsidP="00147816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0E1F9D8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083AAFA2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4E709D5D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5151C583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49130C6E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7AD0A9A1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00" w:type="dxa"/>
            <w:vAlign w:val="center"/>
          </w:tcPr>
          <w:p w14:paraId="3208853E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</w:tr>
      <w:tr w:rsidR="00147816" w:rsidRPr="00602604" w14:paraId="4B831134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07A49660" w14:textId="77777777" w:rsidR="00147816" w:rsidRPr="00602604" w:rsidRDefault="00147816" w:rsidP="00147816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червень</w:t>
            </w:r>
          </w:p>
        </w:tc>
        <w:tc>
          <w:tcPr>
            <w:tcW w:w="1134" w:type="dxa"/>
            <w:vAlign w:val="center"/>
          </w:tcPr>
          <w:p w14:paraId="5029A8BB" w14:textId="77777777" w:rsidR="00147816" w:rsidRPr="00602604" w:rsidRDefault="00147816" w:rsidP="00147816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93AEF30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14F6FBCD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6226A882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001B768C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389F7AE1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5939CF0C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00" w:type="dxa"/>
            <w:vAlign w:val="center"/>
          </w:tcPr>
          <w:p w14:paraId="19C8E843" w14:textId="77777777" w:rsidR="00147816" w:rsidRPr="00602604" w:rsidRDefault="00833240" w:rsidP="00147816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</w:tr>
      <w:tr w:rsidR="00147816" w:rsidRPr="00602604" w14:paraId="2728F691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7E37E0F0" w14:textId="77777777" w:rsidR="00147816" w:rsidRPr="00602604" w:rsidRDefault="00147816" w:rsidP="00147816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липень</w:t>
            </w:r>
          </w:p>
        </w:tc>
        <w:tc>
          <w:tcPr>
            <w:tcW w:w="1134" w:type="dxa"/>
            <w:vAlign w:val="center"/>
          </w:tcPr>
          <w:p w14:paraId="40BD4A5A" w14:textId="77777777" w:rsidR="00147816" w:rsidRPr="00602604" w:rsidRDefault="00147816" w:rsidP="00147816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8DA3F94" w14:textId="77777777" w:rsidR="00147816" w:rsidRPr="00602604" w:rsidRDefault="00147816" w:rsidP="00147816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27C5E549" w14:textId="77777777" w:rsidR="00147816" w:rsidRPr="00602604" w:rsidRDefault="00147816" w:rsidP="00147816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6DF9F729" w14:textId="77777777" w:rsidR="00147816" w:rsidRPr="00602604" w:rsidRDefault="00147816" w:rsidP="00147816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298BD156" w14:textId="77777777" w:rsidR="00147816" w:rsidRPr="00602604" w:rsidRDefault="00147816" w:rsidP="00147816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73EAAA61" w14:textId="77777777" w:rsidR="00147816" w:rsidRPr="00602604" w:rsidRDefault="00147816" w:rsidP="00147816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0C9738C9" w14:textId="77777777" w:rsidR="00147816" w:rsidRPr="00602604" w:rsidRDefault="00147816" w:rsidP="00147816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00" w:type="dxa"/>
            <w:vAlign w:val="center"/>
          </w:tcPr>
          <w:p w14:paraId="206A4014" w14:textId="77777777" w:rsidR="00147816" w:rsidRPr="00602604" w:rsidRDefault="00833240" w:rsidP="00147816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1 651 933,49</w:t>
            </w:r>
          </w:p>
        </w:tc>
      </w:tr>
      <w:tr w:rsidR="00147816" w:rsidRPr="00602604" w14:paraId="1387A752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6987CE19" w14:textId="77777777" w:rsidR="00147816" w:rsidRPr="00602604" w:rsidRDefault="00147816" w:rsidP="00147816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серпень</w:t>
            </w:r>
          </w:p>
        </w:tc>
        <w:tc>
          <w:tcPr>
            <w:tcW w:w="1134" w:type="dxa"/>
            <w:vAlign w:val="center"/>
          </w:tcPr>
          <w:p w14:paraId="19FA827B" w14:textId="77777777" w:rsidR="00147816" w:rsidRPr="00602604" w:rsidRDefault="00147816" w:rsidP="00147816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3A6C63A7" w14:textId="77777777" w:rsidR="00147816" w:rsidRPr="00602604" w:rsidRDefault="00147816" w:rsidP="00147816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6B37D5A2" w14:textId="77777777" w:rsidR="00147816" w:rsidRPr="00602604" w:rsidRDefault="00147816" w:rsidP="00147816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580B8B21" w14:textId="77777777" w:rsidR="00147816" w:rsidRPr="00602604" w:rsidRDefault="00147816" w:rsidP="00147816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4DE564C1" w14:textId="77777777" w:rsidR="00147816" w:rsidRPr="00602604" w:rsidRDefault="00147816" w:rsidP="00147816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74570BF0" w14:textId="77777777" w:rsidR="00147816" w:rsidRPr="00602604" w:rsidRDefault="00147816" w:rsidP="00147816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4A71EF7F" w14:textId="77777777" w:rsidR="00147816" w:rsidRPr="00602604" w:rsidRDefault="00147816" w:rsidP="00147816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00" w:type="dxa"/>
            <w:vAlign w:val="center"/>
          </w:tcPr>
          <w:p w14:paraId="0FFDB7FA" w14:textId="77777777" w:rsidR="00147816" w:rsidRPr="00602604" w:rsidRDefault="00147816" w:rsidP="00147816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</w:tr>
      <w:tr w:rsidR="00147816" w:rsidRPr="00602604" w14:paraId="3CB79E2D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562AC2CA" w14:textId="77777777" w:rsidR="00147816" w:rsidRPr="00602604" w:rsidRDefault="00147816" w:rsidP="00147816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вересень</w:t>
            </w:r>
          </w:p>
        </w:tc>
        <w:tc>
          <w:tcPr>
            <w:tcW w:w="1134" w:type="dxa"/>
            <w:vAlign w:val="center"/>
          </w:tcPr>
          <w:p w14:paraId="417F9C98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57A74B8F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480A8CB5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57C4DAD6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360C30D7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0CBA6D91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670A15C3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00" w:type="dxa"/>
            <w:vAlign w:val="center"/>
          </w:tcPr>
          <w:p w14:paraId="08F1BBA0" w14:textId="77777777" w:rsidR="00147816" w:rsidRPr="00602604" w:rsidRDefault="00147816" w:rsidP="00147816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</w:tr>
      <w:tr w:rsidR="00147816" w:rsidRPr="00602604" w14:paraId="74B4C9DE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6B3BEEE6" w14:textId="77777777" w:rsidR="00147816" w:rsidRPr="00602604" w:rsidRDefault="00147816" w:rsidP="00147816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жовтень</w:t>
            </w:r>
          </w:p>
        </w:tc>
        <w:tc>
          <w:tcPr>
            <w:tcW w:w="1134" w:type="dxa"/>
            <w:vAlign w:val="center"/>
          </w:tcPr>
          <w:p w14:paraId="7548E37D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084C2F05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6DB488FD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41F83843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6A9340F9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2E307A1B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14C93BFF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00" w:type="dxa"/>
            <w:vAlign w:val="center"/>
          </w:tcPr>
          <w:p w14:paraId="070F657B" w14:textId="77777777" w:rsidR="00147816" w:rsidRPr="00602604" w:rsidRDefault="00147816" w:rsidP="00147816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</w:tr>
      <w:tr w:rsidR="00147816" w:rsidRPr="00602604" w14:paraId="4270807D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56B12D9A" w14:textId="77777777" w:rsidR="00147816" w:rsidRPr="00602604" w:rsidRDefault="00147816" w:rsidP="00147816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листопад</w:t>
            </w:r>
          </w:p>
        </w:tc>
        <w:tc>
          <w:tcPr>
            <w:tcW w:w="1134" w:type="dxa"/>
            <w:vAlign w:val="center"/>
          </w:tcPr>
          <w:p w14:paraId="662F52C5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40874A00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212EB433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17C3C5F9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4C8E92D6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14A3EA1F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6F595A96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00" w:type="dxa"/>
            <w:vAlign w:val="center"/>
          </w:tcPr>
          <w:p w14:paraId="51F51697" w14:textId="77777777" w:rsidR="00147816" w:rsidRPr="00602604" w:rsidRDefault="00147816" w:rsidP="00147816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</w:tr>
      <w:tr w:rsidR="00147816" w:rsidRPr="00602604" w14:paraId="05926EC7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70FE08E2" w14:textId="77777777" w:rsidR="00147816" w:rsidRPr="00602604" w:rsidRDefault="00147816" w:rsidP="00147816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грудень</w:t>
            </w:r>
          </w:p>
        </w:tc>
        <w:tc>
          <w:tcPr>
            <w:tcW w:w="1134" w:type="dxa"/>
            <w:vAlign w:val="center"/>
          </w:tcPr>
          <w:p w14:paraId="5CA7BF42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2A613C3E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6F50D443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0AEC01F5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1B13D1F9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626AF93F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34" w:type="dxa"/>
            <w:vAlign w:val="center"/>
          </w:tcPr>
          <w:p w14:paraId="3CE8E424" w14:textId="77777777" w:rsidR="00147816" w:rsidRPr="00602604" w:rsidRDefault="00147816" w:rsidP="0014781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1 651 933,17</w:t>
            </w:r>
          </w:p>
        </w:tc>
        <w:tc>
          <w:tcPr>
            <w:tcW w:w="1100" w:type="dxa"/>
            <w:vAlign w:val="center"/>
          </w:tcPr>
          <w:p w14:paraId="4D851564" w14:textId="77777777" w:rsidR="00147816" w:rsidRPr="00602604" w:rsidRDefault="00147816" w:rsidP="00147816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</w:tr>
      <w:bookmarkEnd w:id="1"/>
    </w:tbl>
    <w:p w14:paraId="5DB08CC7" w14:textId="77777777" w:rsidR="007F63AC" w:rsidRPr="00055AEB" w:rsidRDefault="007F63AC" w:rsidP="007F63AC">
      <w:pPr>
        <w:spacing w:after="0" w:line="0" w:lineRule="atLeast"/>
        <w:jc w:val="right"/>
        <w:rPr>
          <w:rFonts w:ascii="Times New Roman" w:eastAsia="Times New Roman" w:hAnsi="Times New Roman" w:cs="Times New Roman"/>
          <w:sz w:val="24"/>
          <w:szCs w:val="27"/>
          <w:lang w:eastAsia="uk-UA"/>
        </w:rPr>
      </w:pPr>
    </w:p>
    <w:p w14:paraId="591588E1" w14:textId="77777777" w:rsidR="007F63AC" w:rsidRPr="00055AEB" w:rsidRDefault="007F63AC" w:rsidP="007F63AC">
      <w:pPr>
        <w:spacing w:after="0" w:line="0" w:lineRule="atLeast"/>
        <w:ind w:right="-142" w:firstLine="709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</w:pPr>
      <w:r w:rsidRPr="00055AEB">
        <w:rPr>
          <w:rFonts w:ascii="Times New Roman" w:eastAsiaTheme="minorEastAsia" w:hAnsi="Times New Roman" w:cs="Times New Roman"/>
          <w:sz w:val="24"/>
          <w:szCs w:val="24"/>
          <w:lang w:eastAsia="uk-UA"/>
        </w:rPr>
        <w:t>Загальна сума заборгованості, що підлягає реструктуризації відповідно до договору про реструктуризацію заборгованості за спожитий природний газ від ___ ___________</w:t>
      </w:r>
      <w:r w:rsidRPr="00055AEB">
        <w:rPr>
          <w:rFonts w:ascii="Times New Roman" w:eastAsiaTheme="minorEastAsia" w:hAnsi="Times New Roman" w:cs="Times New Roman"/>
          <w:color w:val="00B050"/>
          <w:sz w:val="24"/>
          <w:szCs w:val="24"/>
          <w:lang w:eastAsia="uk-UA"/>
        </w:rPr>
        <w:t xml:space="preserve"> </w:t>
      </w:r>
      <w:r w:rsidRPr="00055AEB">
        <w:rPr>
          <w:rFonts w:ascii="Times New Roman" w:eastAsiaTheme="minorEastAsia" w:hAnsi="Times New Roman" w:cs="Times New Roman"/>
          <w:sz w:val="24"/>
          <w:szCs w:val="24"/>
          <w:lang w:eastAsia="uk-UA"/>
        </w:rPr>
        <w:t>20</w:t>
      </w:r>
      <w:r>
        <w:rPr>
          <w:rFonts w:ascii="Times New Roman" w:eastAsiaTheme="minorEastAsia" w:hAnsi="Times New Roman" w:cs="Times New Roman"/>
          <w:sz w:val="24"/>
          <w:szCs w:val="24"/>
          <w:lang w:eastAsia="uk-UA"/>
        </w:rPr>
        <w:t>22</w:t>
      </w:r>
      <w:r w:rsidRPr="00055AEB">
        <w:rPr>
          <w:rFonts w:ascii="Times New Roman" w:eastAsiaTheme="minorEastAsia" w:hAnsi="Times New Roman" w:cs="Times New Roman"/>
          <w:sz w:val="24"/>
          <w:szCs w:val="24"/>
          <w:lang w:eastAsia="uk-UA"/>
        </w:rPr>
        <w:t xml:space="preserve"> р. №________________, становить</w:t>
      </w:r>
      <w:r>
        <w:rPr>
          <w:rFonts w:ascii="Times New Roman" w:eastAsiaTheme="minorEastAsia" w:hAnsi="Times New Roman" w:cs="Times New Roman"/>
          <w:sz w:val="24"/>
          <w:szCs w:val="24"/>
          <w:lang w:eastAsia="uk-UA"/>
        </w:rPr>
        <w:t xml:space="preserve"> </w:t>
      </w:r>
      <w:r w:rsidR="003B359F" w:rsidRPr="003B35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138 762 386</w:t>
      </w:r>
      <w:r w:rsidR="003B359F" w:rsidRPr="003B359F">
        <w:rPr>
          <w:rFonts w:ascii="Arial" w:hAnsi="Arial" w:cs="Arial"/>
          <w:b/>
          <w:bCs/>
          <w:color w:val="000000"/>
          <w:sz w:val="20"/>
          <w:szCs w:val="20"/>
        </w:rPr>
        <w:t xml:space="preserve"> (</w:t>
      </w:r>
      <w:r w:rsidR="003B359F" w:rsidRPr="003B359F">
        <w:rPr>
          <w:rFonts w:ascii="Times New Roman" w:hAnsi="Times New Roman" w:cs="Times New Roman"/>
          <w:b/>
          <w:sz w:val="24"/>
          <w:szCs w:val="24"/>
        </w:rPr>
        <w:t>сто тридцять вісім мільйонів сімсот шістдесят дві тисячі триста вісімдесят шість</w:t>
      </w:r>
      <w:r w:rsidR="003B359F" w:rsidRPr="003B359F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uk-UA"/>
        </w:rPr>
        <w:t>)</w:t>
      </w:r>
      <w:r w:rsidR="003B359F" w:rsidRPr="003B35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359F" w:rsidRPr="003B359F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uk-UA"/>
        </w:rPr>
        <w:t>гривень 60 копійок</w:t>
      </w:r>
      <w:r w:rsidRPr="00055AEB">
        <w:rPr>
          <w:rFonts w:ascii="Times New Roman" w:eastAsiaTheme="minorEastAsia" w:hAnsi="Times New Roman" w:cs="Times New Roman"/>
          <w:b/>
          <w:sz w:val="24"/>
          <w:szCs w:val="24"/>
          <w:lang w:eastAsia="uk-UA"/>
        </w:rPr>
        <w:t>.</w:t>
      </w:r>
    </w:p>
    <w:tbl>
      <w:tblPr>
        <w:tblpPr w:leftFromText="180" w:rightFromText="180" w:vertAnchor="text" w:horzAnchor="margin" w:tblpX="-426" w:tblpY="786"/>
        <w:tblOverlap w:val="never"/>
        <w:tblW w:w="10632" w:type="dxa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383"/>
        <w:gridCol w:w="5249"/>
      </w:tblGrid>
      <w:tr w:rsidR="007F63AC" w:rsidRPr="00055AEB" w14:paraId="52F4964B" w14:textId="77777777" w:rsidTr="00BA56ED">
        <w:trPr>
          <w:tblCellSpacing w:w="22" w:type="dxa"/>
        </w:trPr>
        <w:tc>
          <w:tcPr>
            <w:tcW w:w="2500" w:type="pct"/>
          </w:tcPr>
          <w:p w14:paraId="2A3110BB" w14:textId="77777777" w:rsidR="007F63AC" w:rsidRPr="00055AEB" w:rsidRDefault="007F63AC" w:rsidP="00BA56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Боржник</w:t>
            </w:r>
          </w:p>
        </w:tc>
        <w:tc>
          <w:tcPr>
            <w:tcW w:w="2437" w:type="pct"/>
          </w:tcPr>
          <w:p w14:paraId="375BAC7A" w14:textId="77777777" w:rsidR="007F63AC" w:rsidRPr="00055AEB" w:rsidRDefault="007F63AC" w:rsidP="00BA56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Кредитор</w:t>
            </w:r>
          </w:p>
        </w:tc>
      </w:tr>
      <w:tr w:rsidR="007F63AC" w:rsidRPr="00055AEB" w14:paraId="492E18E5" w14:textId="77777777" w:rsidTr="00BA56ED">
        <w:trPr>
          <w:tblCellSpacing w:w="22" w:type="dxa"/>
        </w:trPr>
        <w:tc>
          <w:tcPr>
            <w:tcW w:w="2500" w:type="pct"/>
            <w:hideMark/>
          </w:tcPr>
          <w:p w14:paraId="0C368A26" w14:textId="77777777" w:rsidR="007F63AC" w:rsidRDefault="007F63AC" w:rsidP="00BA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Комунальне підприємство “Павлоградтеплоенерго” </w:t>
            </w:r>
          </w:p>
          <w:p w14:paraId="235E918C" w14:textId="77777777" w:rsidR="00147816" w:rsidRPr="00055AEB" w:rsidRDefault="007F63AC" w:rsidP="0014781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Павлоградської міської ради </w:t>
            </w:r>
            <w:r w:rsidRPr="00055AEB"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uk-UA"/>
              </w:rPr>
              <w:br/>
            </w:r>
            <w:r w:rsidR="00147816" w:rsidRPr="00055AEB"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uk-UA"/>
              </w:rPr>
              <w:br/>
            </w:r>
          </w:p>
          <w:p w14:paraId="7E02751B" w14:textId="77777777" w:rsidR="00147816" w:rsidRPr="00055AEB" w:rsidRDefault="00147816" w:rsidP="0014781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3F53976D" w14:textId="77777777" w:rsidR="007F63AC" w:rsidRPr="00055AEB" w:rsidRDefault="007F63AC" w:rsidP="00BA56E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______________________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/</w:t>
            </w:r>
            <w:r w:rsidRPr="00055AE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_________________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/</w:t>
            </w:r>
          </w:p>
          <w:p w14:paraId="04E50BF0" w14:textId="77777777" w:rsidR="007F63AC" w:rsidRPr="00055AEB" w:rsidRDefault="007F63AC" w:rsidP="007D1A2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sz w:val="20"/>
                <w:szCs w:val="20"/>
                <w:lang w:eastAsia="uk-UA"/>
              </w:rPr>
              <w:t xml:space="preserve"> (підпис уповноваженої особи)           (ініціали та прізвище)</w:t>
            </w:r>
            <w:r w:rsidRPr="00055AE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br/>
            </w:r>
          </w:p>
        </w:tc>
        <w:tc>
          <w:tcPr>
            <w:tcW w:w="2437" w:type="pct"/>
            <w:hideMark/>
          </w:tcPr>
          <w:p w14:paraId="6207B9C5" w14:textId="77777777" w:rsidR="007F63AC" w:rsidRPr="00055AEB" w:rsidRDefault="007F63AC" w:rsidP="00BA56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Акціонерне товариство “Національна акціонерна компанія “Нафтогаз України”</w:t>
            </w:r>
            <w:r w:rsidRPr="00055AE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br/>
            </w:r>
            <w:r w:rsidRPr="00055AEB"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uk-UA"/>
              </w:rPr>
              <w:br/>
            </w:r>
            <w:r w:rsidRPr="00055AEB"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uk-UA"/>
              </w:rPr>
              <w:br/>
            </w:r>
          </w:p>
          <w:p w14:paraId="5D6EB4A0" w14:textId="77777777" w:rsidR="007F63AC" w:rsidRPr="00055AEB" w:rsidRDefault="007F63AC" w:rsidP="00BA56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7B1433D7" w14:textId="77777777" w:rsidR="007F63AC" w:rsidRPr="00055AEB" w:rsidRDefault="007F63AC" w:rsidP="00BA56E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         _____________________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 /</w:t>
            </w:r>
            <w:r w:rsidRPr="00EA684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О.О</w:t>
            </w:r>
            <w:r w:rsidRPr="00EA684A">
              <w:rPr>
                <w:rFonts w:ascii="Times New Roman" w:eastAsiaTheme="minorEastAsia" w:hAnsi="Times New Roman" w:cs="Times New Roman"/>
                <w:b/>
                <w:sz w:val="24"/>
                <w:szCs w:val="20"/>
                <w:lang w:eastAsia="uk-UA"/>
              </w:rPr>
              <w:t>. Бутенко</w:t>
            </w:r>
            <w:r>
              <w:rPr>
                <w:rFonts w:ascii="Times New Roman" w:eastAsiaTheme="minorEastAsia" w:hAnsi="Times New Roman" w:cs="Times New Roman"/>
                <w:sz w:val="24"/>
                <w:szCs w:val="20"/>
                <w:lang w:eastAsia="uk-UA"/>
              </w:rPr>
              <w:t>/</w:t>
            </w:r>
            <w:r w:rsidRPr="00055AEB">
              <w:rPr>
                <w:rFonts w:ascii="Times New Roman" w:eastAsiaTheme="minorEastAsia" w:hAnsi="Times New Roman" w:cs="Times New Roman"/>
                <w:sz w:val="20"/>
                <w:szCs w:val="20"/>
                <w:lang w:eastAsia="uk-UA"/>
              </w:rPr>
              <w:t xml:space="preserve"> </w:t>
            </w:r>
          </w:p>
          <w:p w14:paraId="12DBD7A7" w14:textId="77777777" w:rsidR="00DB0805" w:rsidRDefault="007F63AC" w:rsidP="00BA56E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sz w:val="20"/>
                <w:szCs w:val="20"/>
                <w:lang w:eastAsia="uk-UA"/>
              </w:rPr>
              <w:t xml:space="preserve">            (підпис уповноваженої особи)        </w:t>
            </w:r>
          </w:p>
          <w:p w14:paraId="5115B784" w14:textId="53162024" w:rsidR="00DB0805" w:rsidRPr="00DB0805" w:rsidRDefault="00DB0805" w:rsidP="00BA56E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uk-UA"/>
              </w:rPr>
            </w:pPr>
          </w:p>
        </w:tc>
      </w:tr>
    </w:tbl>
    <w:p w14:paraId="087DF026" w14:textId="77777777" w:rsidR="007F63AC" w:rsidRDefault="007F63AC" w:rsidP="007F63AC"/>
    <w:p w14:paraId="627284F2" w14:textId="16ECDB97" w:rsidR="007F63AC" w:rsidRDefault="007F63AC" w:rsidP="007F63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B0F2FE" w14:textId="7A66CA85" w:rsidR="00DB0805" w:rsidRDefault="00DB0805" w:rsidP="007F63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ECB84F" w14:textId="77777777" w:rsidR="00502776" w:rsidRDefault="00502776" w:rsidP="00DB080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14:paraId="54743EC3" w14:textId="050B9200" w:rsidR="00DB0805" w:rsidRPr="009108EC" w:rsidRDefault="00DB0805" w:rsidP="00DB080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108EC">
        <w:rPr>
          <w:rFonts w:ascii="Times New Roman" w:hAnsi="Times New Roman" w:cs="Times New Roman"/>
          <w:sz w:val="28"/>
          <w:szCs w:val="28"/>
        </w:rPr>
        <w:t xml:space="preserve">Секретар міської ради </w:t>
      </w:r>
      <w:r w:rsidRPr="009108EC">
        <w:rPr>
          <w:rFonts w:ascii="Times New Roman" w:hAnsi="Times New Roman" w:cs="Times New Roman"/>
          <w:sz w:val="28"/>
          <w:szCs w:val="28"/>
        </w:rPr>
        <w:tab/>
      </w:r>
      <w:r w:rsidRPr="009108EC">
        <w:rPr>
          <w:rFonts w:ascii="Times New Roman" w:hAnsi="Times New Roman" w:cs="Times New Roman"/>
          <w:sz w:val="28"/>
          <w:szCs w:val="28"/>
        </w:rPr>
        <w:tab/>
      </w:r>
      <w:r w:rsidRPr="009108EC">
        <w:rPr>
          <w:rFonts w:ascii="Times New Roman" w:hAnsi="Times New Roman" w:cs="Times New Roman"/>
          <w:sz w:val="28"/>
          <w:szCs w:val="28"/>
        </w:rPr>
        <w:tab/>
      </w:r>
      <w:r w:rsidRPr="009108EC">
        <w:rPr>
          <w:rFonts w:ascii="Times New Roman" w:hAnsi="Times New Roman" w:cs="Times New Roman"/>
          <w:sz w:val="28"/>
          <w:szCs w:val="28"/>
        </w:rPr>
        <w:tab/>
      </w:r>
      <w:r w:rsidRPr="009108EC">
        <w:rPr>
          <w:rFonts w:ascii="Times New Roman" w:hAnsi="Times New Roman" w:cs="Times New Roman"/>
          <w:sz w:val="28"/>
          <w:szCs w:val="28"/>
        </w:rPr>
        <w:tab/>
      </w:r>
      <w:r w:rsidRPr="009108EC">
        <w:rPr>
          <w:rFonts w:ascii="Times New Roman" w:hAnsi="Times New Roman" w:cs="Times New Roman"/>
          <w:sz w:val="28"/>
          <w:szCs w:val="28"/>
        </w:rPr>
        <w:tab/>
        <w:t>Сергій ОСТРЕНКО</w:t>
      </w:r>
    </w:p>
    <w:sectPr w:rsidR="00DB0805" w:rsidRPr="009108EC" w:rsidSect="005932D5">
      <w:headerReference w:type="default" r:id="rId7"/>
      <w:footerReference w:type="even" r:id="rId8"/>
      <w:pgSz w:w="11906" w:h="16838"/>
      <w:pgMar w:top="426" w:right="851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81C6C3" w14:textId="77777777" w:rsidR="00311B69" w:rsidRDefault="00311B69">
      <w:pPr>
        <w:spacing w:after="0" w:line="240" w:lineRule="auto"/>
      </w:pPr>
      <w:r>
        <w:separator/>
      </w:r>
    </w:p>
  </w:endnote>
  <w:endnote w:type="continuationSeparator" w:id="0">
    <w:p w14:paraId="5998971E" w14:textId="77777777" w:rsidR="00311B69" w:rsidRDefault="00311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2F3F5D" w14:textId="77777777" w:rsidR="00A574AE" w:rsidRDefault="00A060A7" w:rsidP="0009022E">
    <w:pPr>
      <w:pStyle w:val="a7"/>
    </w:pPr>
    <w:r>
      <w:t>______________________</w:t>
    </w:r>
    <w:r>
      <w:tab/>
    </w:r>
    <w:r>
      <w:tab/>
      <w:t>______________________</w:t>
    </w:r>
  </w:p>
  <w:p w14:paraId="529ED649" w14:textId="77777777" w:rsidR="00A574AE" w:rsidRDefault="00311B6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F7540A" w14:textId="77777777" w:rsidR="00311B69" w:rsidRDefault="00311B69">
      <w:pPr>
        <w:spacing w:after="0" w:line="240" w:lineRule="auto"/>
      </w:pPr>
      <w:r>
        <w:separator/>
      </w:r>
    </w:p>
  </w:footnote>
  <w:footnote w:type="continuationSeparator" w:id="0">
    <w:p w14:paraId="7CBD5CC1" w14:textId="77777777" w:rsidR="00311B69" w:rsidRDefault="00311B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32086"/>
      <w:docPartObj>
        <w:docPartGallery w:val="Page Numbers (Top of Page)"/>
        <w:docPartUnique/>
      </w:docPartObj>
    </w:sdtPr>
    <w:sdtEndPr/>
    <w:sdtContent>
      <w:p w14:paraId="6610E120" w14:textId="77777777" w:rsidR="00A574AE" w:rsidRDefault="00A060A7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213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0997C77" w14:textId="77777777" w:rsidR="00A574AE" w:rsidRPr="007D3833" w:rsidRDefault="00311B69">
    <w:pPr>
      <w:pStyle w:val="a5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3AC"/>
    <w:rsid w:val="000A55F4"/>
    <w:rsid w:val="000C269F"/>
    <w:rsid w:val="00112AF6"/>
    <w:rsid w:val="00147816"/>
    <w:rsid w:val="00262EB1"/>
    <w:rsid w:val="00311B69"/>
    <w:rsid w:val="003B359F"/>
    <w:rsid w:val="004A2130"/>
    <w:rsid w:val="00502776"/>
    <w:rsid w:val="00592CA1"/>
    <w:rsid w:val="005932D5"/>
    <w:rsid w:val="007D1A24"/>
    <w:rsid w:val="007F63AC"/>
    <w:rsid w:val="00833240"/>
    <w:rsid w:val="00864A57"/>
    <w:rsid w:val="009108EC"/>
    <w:rsid w:val="009126EF"/>
    <w:rsid w:val="00A060A7"/>
    <w:rsid w:val="00C44727"/>
    <w:rsid w:val="00DB0805"/>
    <w:rsid w:val="00E14CD9"/>
    <w:rsid w:val="00EE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3A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3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63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ий текст"/>
    <w:basedOn w:val="a"/>
    <w:rsid w:val="007F63AC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F63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F63AC"/>
  </w:style>
  <w:style w:type="paragraph" w:styleId="a7">
    <w:name w:val="footer"/>
    <w:basedOn w:val="a"/>
    <w:link w:val="a8"/>
    <w:uiPriority w:val="99"/>
    <w:unhideWhenUsed/>
    <w:rsid w:val="007F63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F63AC"/>
  </w:style>
  <w:style w:type="paragraph" w:styleId="a9">
    <w:name w:val="Balloon Text"/>
    <w:basedOn w:val="a"/>
    <w:link w:val="aa"/>
    <w:uiPriority w:val="99"/>
    <w:semiHidden/>
    <w:unhideWhenUsed/>
    <w:rsid w:val="005932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932D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3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63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ий текст"/>
    <w:basedOn w:val="a"/>
    <w:rsid w:val="007F63AC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F63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F63AC"/>
  </w:style>
  <w:style w:type="paragraph" w:styleId="a7">
    <w:name w:val="footer"/>
    <w:basedOn w:val="a"/>
    <w:link w:val="a8"/>
    <w:uiPriority w:val="99"/>
    <w:unhideWhenUsed/>
    <w:rsid w:val="007F63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F63AC"/>
  </w:style>
  <w:style w:type="paragraph" w:styleId="a9">
    <w:name w:val="Balloon Text"/>
    <w:basedOn w:val="a"/>
    <w:link w:val="aa"/>
    <w:uiPriority w:val="99"/>
    <w:semiHidden/>
    <w:unhideWhenUsed/>
    <w:rsid w:val="005932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932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0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1535</Words>
  <Characters>8756</Characters>
  <Application>Microsoft Office Word</Application>
  <DocSecurity>0</DocSecurity>
  <Lines>72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Бойчук Наталія Олександрівна</dc:creator>
  <cp:keywords/>
  <dc:description/>
  <cp:lastModifiedBy>11</cp:lastModifiedBy>
  <cp:revision>14</cp:revision>
  <cp:lastPrinted>2022-09-02T06:26:00Z</cp:lastPrinted>
  <dcterms:created xsi:type="dcterms:W3CDTF">2022-07-12T08:12:00Z</dcterms:created>
  <dcterms:modified xsi:type="dcterms:W3CDTF">2022-09-05T07:08:00Z</dcterms:modified>
</cp:coreProperties>
</file>